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CC1" w:rsidRPr="00B82526" w:rsidRDefault="00B82526" w:rsidP="00B82526">
      <w:pPr>
        <w:jc w:val="center"/>
        <w:rPr>
          <w:b/>
          <w:sz w:val="144"/>
        </w:rPr>
      </w:pPr>
      <w:r w:rsidRPr="00B82526">
        <w:rPr>
          <w:b/>
          <w:sz w:val="144"/>
        </w:rPr>
        <w:t>Unit Mailroom Inspection Binder</w:t>
      </w:r>
    </w:p>
    <w:p w:rsidR="00B82526" w:rsidRDefault="00B82526" w:rsidP="00B82526">
      <w:pPr>
        <w:jc w:val="center"/>
      </w:pPr>
    </w:p>
    <w:p w:rsidR="00B82526" w:rsidRDefault="00B82526" w:rsidP="00B82526">
      <w:pPr>
        <w:jc w:val="center"/>
      </w:pPr>
    </w:p>
    <w:p w:rsidR="00B82526" w:rsidRDefault="00B82526" w:rsidP="00B82526">
      <w:pPr>
        <w:jc w:val="center"/>
      </w:pPr>
    </w:p>
    <w:p w:rsidR="00B82526" w:rsidRDefault="00B82526" w:rsidP="00B82526">
      <w:pPr>
        <w:jc w:val="center"/>
      </w:pPr>
    </w:p>
    <w:p w:rsidR="00B82526" w:rsidRDefault="00B82526" w:rsidP="00B82526">
      <w:pPr>
        <w:jc w:val="center"/>
      </w:pPr>
    </w:p>
    <w:p w:rsidR="00B82526" w:rsidRDefault="00B82526" w:rsidP="00B82526">
      <w:pPr>
        <w:jc w:val="center"/>
      </w:pPr>
    </w:p>
    <w:p w:rsidR="00B82526" w:rsidRDefault="00B82526" w:rsidP="00B82526">
      <w:pPr>
        <w:jc w:val="center"/>
      </w:pPr>
    </w:p>
    <w:p w:rsidR="00B82526" w:rsidRDefault="00B82526" w:rsidP="00B82526">
      <w:pPr>
        <w:jc w:val="center"/>
      </w:pPr>
    </w:p>
    <w:p w:rsidR="00B82526" w:rsidRDefault="00B82526" w:rsidP="00B82526">
      <w:pPr>
        <w:jc w:val="center"/>
      </w:pPr>
    </w:p>
    <w:p w:rsidR="00B82526" w:rsidRDefault="00B82526" w:rsidP="00B82526">
      <w:pPr>
        <w:jc w:val="center"/>
      </w:pPr>
    </w:p>
    <w:p w:rsidR="00B82526" w:rsidRDefault="00B82526" w:rsidP="00B82526">
      <w:pPr>
        <w:jc w:val="center"/>
      </w:pPr>
    </w:p>
    <w:p w:rsidR="00B82526" w:rsidRDefault="00B82526" w:rsidP="00B82526">
      <w:pPr>
        <w:jc w:val="center"/>
      </w:pPr>
    </w:p>
    <w:p w:rsidR="00B82526" w:rsidRDefault="00B82526" w:rsidP="00B82526">
      <w:pPr>
        <w:jc w:val="center"/>
      </w:pPr>
    </w:p>
    <w:p w:rsidR="00B82526" w:rsidRDefault="00B82526" w:rsidP="00B82526">
      <w:pPr>
        <w:jc w:val="center"/>
      </w:pPr>
    </w:p>
    <w:p w:rsidR="00B82526" w:rsidRDefault="00B82526" w:rsidP="00B82526"/>
    <w:p w:rsidR="00B82526" w:rsidRDefault="00B82526" w:rsidP="00B82526"/>
    <w:p w:rsidR="003F6B1B" w:rsidRDefault="003F6B1B" w:rsidP="003F6B1B">
      <w:pPr>
        <w:rPr>
          <w:sz w:val="18"/>
        </w:rPr>
      </w:pPr>
      <w:r w:rsidRPr="00B82526">
        <w:rPr>
          <w:sz w:val="18"/>
        </w:rPr>
        <w:t>Updated: 201</w:t>
      </w:r>
      <w:r w:rsidR="00C973C0">
        <w:rPr>
          <w:sz w:val="18"/>
        </w:rPr>
        <w:t>9 08 13</w:t>
      </w:r>
      <w:r w:rsidRPr="00B82526">
        <w:rPr>
          <w:sz w:val="18"/>
        </w:rPr>
        <w:t xml:space="preserve"> –</w:t>
      </w:r>
      <w:r>
        <w:rPr>
          <w:sz w:val="18"/>
        </w:rPr>
        <w:t xml:space="preserve"> MCB Quantico – SSgt Spoor D.R.</w:t>
      </w:r>
    </w:p>
    <w:p w:rsidR="00B82526" w:rsidRDefault="00B82526" w:rsidP="00B82526">
      <w:pPr>
        <w:rPr>
          <w:rFonts w:ascii="Courier New" w:hAnsi="Courier New" w:cs="Courier New"/>
          <w:bCs/>
          <w:sz w:val="36"/>
          <w:szCs w:val="20"/>
        </w:rPr>
      </w:pPr>
      <w:r w:rsidRPr="00B82526">
        <w:rPr>
          <w:rFonts w:ascii="Courier New" w:hAnsi="Courier New" w:cs="Courier New"/>
          <w:sz w:val="36"/>
          <w:szCs w:val="20"/>
        </w:rPr>
        <w:lastRenderedPageBreak/>
        <w:t xml:space="preserve">0201.  </w:t>
      </w:r>
      <w:r w:rsidRPr="00B82526">
        <w:rPr>
          <w:rFonts w:ascii="Courier New" w:hAnsi="Courier New" w:cs="Courier New"/>
          <w:bCs/>
          <w:sz w:val="36"/>
          <w:szCs w:val="20"/>
        </w:rPr>
        <w:t>Has the Commanding Officer appointed in writing a Unit Postal Officer and Assistant Postal Officer to supervise the operation of the Unit Mailroom?</w:t>
      </w:r>
    </w:p>
    <w:p w:rsidR="00B82526" w:rsidRPr="00B82526" w:rsidRDefault="00B82526" w:rsidP="00B82526">
      <w:pPr>
        <w:rPr>
          <w:rFonts w:ascii="Courier New" w:hAnsi="Courier New" w:cs="Courier New"/>
          <w:bCs/>
          <w:sz w:val="48"/>
          <w:szCs w:val="20"/>
        </w:rPr>
      </w:pPr>
    </w:p>
    <w:p w:rsidR="00B82526" w:rsidRPr="00B82526" w:rsidRDefault="00B82526" w:rsidP="00B82526">
      <w:pPr>
        <w:rPr>
          <w:b/>
          <w:color w:val="00B050"/>
          <w:sz w:val="52"/>
        </w:rPr>
      </w:pPr>
      <w:r w:rsidRPr="00B82526">
        <w:rPr>
          <w:rFonts w:ascii="Courier New" w:hAnsi="Courier New" w:cs="Courier New"/>
          <w:b/>
          <w:bCs/>
          <w:color w:val="00B050"/>
          <w:sz w:val="36"/>
          <w:szCs w:val="20"/>
        </w:rPr>
        <w:t>Reference:  MCO 5110.6C, CHAP 1, PAR 3B-C, AND PAR 4A(1).</w:t>
      </w:r>
    </w:p>
    <w:p w:rsidR="00B82526" w:rsidRDefault="00B82526" w:rsidP="00B82526">
      <w:pPr>
        <w:rPr>
          <w:sz w:val="32"/>
        </w:rPr>
      </w:pPr>
    </w:p>
    <w:p w:rsidR="00B82526" w:rsidRDefault="00B82526" w:rsidP="00B82526">
      <w:pPr>
        <w:rPr>
          <w:sz w:val="32"/>
        </w:rPr>
      </w:pPr>
    </w:p>
    <w:p w:rsidR="00B82526" w:rsidRDefault="00B82526" w:rsidP="00B82526">
      <w:pPr>
        <w:rPr>
          <w:sz w:val="32"/>
        </w:rPr>
      </w:pPr>
    </w:p>
    <w:p w:rsidR="00B82526" w:rsidRDefault="00B82526" w:rsidP="00B82526">
      <w:pPr>
        <w:rPr>
          <w:sz w:val="32"/>
        </w:rPr>
      </w:pPr>
    </w:p>
    <w:p w:rsidR="00B82526" w:rsidRDefault="00B82526" w:rsidP="00B82526">
      <w:pPr>
        <w:rPr>
          <w:sz w:val="32"/>
        </w:rPr>
      </w:pPr>
    </w:p>
    <w:p w:rsidR="00B82526" w:rsidRDefault="00B82526" w:rsidP="00B82526">
      <w:pPr>
        <w:rPr>
          <w:sz w:val="32"/>
        </w:rPr>
      </w:pPr>
    </w:p>
    <w:p w:rsidR="00B82526" w:rsidRDefault="00B82526" w:rsidP="00B82526">
      <w:pPr>
        <w:rPr>
          <w:sz w:val="32"/>
        </w:rPr>
      </w:pPr>
    </w:p>
    <w:p w:rsidR="00B82526" w:rsidRDefault="00B82526" w:rsidP="00B82526">
      <w:pPr>
        <w:rPr>
          <w:sz w:val="32"/>
        </w:rPr>
      </w:pPr>
    </w:p>
    <w:p w:rsidR="00B82526" w:rsidRDefault="00B82526" w:rsidP="00B82526">
      <w:pPr>
        <w:rPr>
          <w:sz w:val="32"/>
        </w:rPr>
      </w:pPr>
    </w:p>
    <w:p w:rsidR="00B82526" w:rsidRDefault="00B82526" w:rsidP="00B82526">
      <w:pPr>
        <w:rPr>
          <w:sz w:val="32"/>
        </w:rPr>
      </w:pPr>
    </w:p>
    <w:p w:rsidR="00B82526" w:rsidRDefault="00B82526" w:rsidP="00B82526">
      <w:pPr>
        <w:rPr>
          <w:sz w:val="32"/>
        </w:rPr>
      </w:pPr>
    </w:p>
    <w:p w:rsidR="00B82526" w:rsidRDefault="00B82526" w:rsidP="00B82526">
      <w:pP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r w:rsidRPr="00B82526">
        <w:rPr>
          <w:sz w:val="32"/>
        </w:rPr>
        <w:t xml:space="preserve">Copy of </w:t>
      </w:r>
      <w:r>
        <w:rPr>
          <w:sz w:val="32"/>
        </w:rPr>
        <w:t>Unit Postal Officer’s Appointment Letter</w:t>
      </w: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Pr="00B82526" w:rsidRDefault="00B82526" w:rsidP="00B82526">
      <w:pPr>
        <w:jc w:val="center"/>
        <w:rPr>
          <w:sz w:val="32"/>
        </w:rPr>
      </w:pPr>
      <w:r w:rsidRPr="00B82526">
        <w:rPr>
          <w:sz w:val="32"/>
        </w:rPr>
        <w:t xml:space="preserve">Copy of </w:t>
      </w:r>
      <w:r>
        <w:rPr>
          <w:sz w:val="32"/>
        </w:rPr>
        <w:t xml:space="preserve">Asst. Unit Postal Officer’s </w:t>
      </w:r>
      <w:r w:rsidR="00727453">
        <w:rPr>
          <w:sz w:val="32"/>
        </w:rPr>
        <w:t>(If applicable</w:t>
      </w:r>
      <w:r>
        <w:rPr>
          <w:sz w:val="32"/>
        </w:rPr>
        <w:t>)</w:t>
      </w: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rPr>
          <w:rFonts w:ascii="Courier New" w:hAnsi="Courier New" w:cs="Courier New"/>
          <w:bCs/>
          <w:sz w:val="36"/>
          <w:szCs w:val="20"/>
        </w:rPr>
      </w:pPr>
      <w:r w:rsidRPr="00B82526">
        <w:rPr>
          <w:rFonts w:ascii="Courier New" w:hAnsi="Courier New" w:cs="Courier New"/>
          <w:bCs/>
          <w:sz w:val="36"/>
          <w:szCs w:val="20"/>
        </w:rPr>
        <w:lastRenderedPageBreak/>
        <w:t xml:space="preserve">0202.  Has the </w:t>
      </w:r>
      <w:r w:rsidRPr="00E670D0">
        <w:rPr>
          <w:rFonts w:ascii="Courier New" w:hAnsi="Courier New" w:cs="Courier New"/>
          <w:bCs/>
          <w:sz w:val="36"/>
          <w:szCs w:val="20"/>
          <w:highlight w:val="yellow"/>
        </w:rPr>
        <w:t>current</w:t>
      </w:r>
      <w:r w:rsidRPr="00B82526">
        <w:rPr>
          <w:rFonts w:ascii="Courier New" w:hAnsi="Courier New" w:cs="Courier New"/>
          <w:bCs/>
          <w:sz w:val="36"/>
          <w:szCs w:val="20"/>
        </w:rPr>
        <w:t xml:space="preserve"> Commanding Officer designated in writing all personnel authorized to receive and open all official mail to include accountable mail?</w:t>
      </w:r>
    </w:p>
    <w:p w:rsidR="00B82526" w:rsidRDefault="00B82526" w:rsidP="00B82526">
      <w:pPr>
        <w:rPr>
          <w:rFonts w:ascii="Courier New" w:hAnsi="Courier New" w:cs="Courier New"/>
          <w:bCs/>
          <w:sz w:val="36"/>
          <w:szCs w:val="20"/>
        </w:rPr>
      </w:pPr>
    </w:p>
    <w:p w:rsidR="00B82526" w:rsidRDefault="00B82526" w:rsidP="00B82526">
      <w:pPr>
        <w:rPr>
          <w:rFonts w:ascii="Courier New" w:hAnsi="Courier New" w:cs="Courier New"/>
          <w:b/>
          <w:bCs/>
          <w:color w:val="00B050"/>
          <w:sz w:val="36"/>
          <w:szCs w:val="20"/>
        </w:rPr>
      </w:pPr>
      <w:r w:rsidRPr="00B82526">
        <w:rPr>
          <w:rFonts w:ascii="Courier New" w:hAnsi="Courier New" w:cs="Courier New"/>
          <w:b/>
          <w:bCs/>
          <w:color w:val="00B050"/>
          <w:sz w:val="36"/>
          <w:szCs w:val="20"/>
        </w:rPr>
        <w:t>Reference:  MCO 5110.6C. CHAP 1, PAR 4A(1); CHAP 4, PAR 3A AND PAR 3C(1)</w:t>
      </w:r>
      <w:r>
        <w:rPr>
          <w:rFonts w:ascii="Courier New" w:hAnsi="Courier New" w:cs="Courier New"/>
          <w:b/>
          <w:bCs/>
          <w:color w:val="00B050"/>
          <w:sz w:val="36"/>
          <w:szCs w:val="20"/>
        </w:rPr>
        <w:t>.</w:t>
      </w: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jc w:val="center"/>
        <w:rPr>
          <w:sz w:val="32"/>
        </w:rPr>
      </w:pPr>
      <w:r w:rsidRPr="00B82526">
        <w:rPr>
          <w:sz w:val="32"/>
        </w:rPr>
        <w:t xml:space="preserve">Copy of </w:t>
      </w:r>
      <w:r>
        <w:rPr>
          <w:sz w:val="32"/>
        </w:rPr>
        <w:t>Authorization Letter</w:t>
      </w: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jc w:val="center"/>
        <w:rPr>
          <w:sz w:val="32"/>
        </w:rPr>
      </w:pPr>
    </w:p>
    <w:p w:rsidR="00B82526" w:rsidRDefault="00B82526" w:rsidP="00B82526">
      <w:pPr>
        <w:rPr>
          <w:rFonts w:ascii="Courier New" w:hAnsi="Courier New" w:cs="Courier New"/>
          <w:bCs/>
          <w:sz w:val="36"/>
          <w:szCs w:val="20"/>
        </w:rPr>
      </w:pPr>
      <w:r w:rsidRPr="00B82526">
        <w:rPr>
          <w:rFonts w:ascii="Courier New" w:hAnsi="Courier New" w:cs="Courier New"/>
          <w:sz w:val="36"/>
          <w:szCs w:val="20"/>
        </w:rPr>
        <w:lastRenderedPageBreak/>
        <w:t xml:space="preserve">0203.  </w:t>
      </w:r>
      <w:r w:rsidRPr="00B82526">
        <w:rPr>
          <w:rFonts w:ascii="Courier New" w:hAnsi="Courier New" w:cs="Courier New"/>
          <w:bCs/>
          <w:sz w:val="36"/>
          <w:szCs w:val="20"/>
        </w:rPr>
        <w:t xml:space="preserve">Has the Commanding Officer provided space and equipment necessary for proper mail handling and security? </w:t>
      </w:r>
    </w:p>
    <w:p w:rsidR="00B82526" w:rsidRDefault="00B82526" w:rsidP="00B82526">
      <w:pPr>
        <w:rPr>
          <w:rFonts w:ascii="Courier New" w:hAnsi="Courier New" w:cs="Courier New"/>
          <w:bCs/>
          <w:sz w:val="36"/>
          <w:szCs w:val="20"/>
        </w:rPr>
      </w:pPr>
      <w:r w:rsidRPr="00B82526">
        <w:rPr>
          <w:rFonts w:ascii="Courier New" w:hAnsi="Courier New" w:cs="Courier New"/>
          <w:bCs/>
          <w:sz w:val="36"/>
          <w:szCs w:val="20"/>
        </w:rPr>
        <w:t xml:space="preserve">Note: Personal items and other gear that is not related to the delivery or processing of mail are prohibited in the Unit Mailroom. </w:t>
      </w:r>
    </w:p>
    <w:p w:rsidR="00B82526" w:rsidRDefault="00B82526" w:rsidP="00B82526">
      <w:pPr>
        <w:rPr>
          <w:rFonts w:ascii="Courier New" w:hAnsi="Courier New" w:cs="Courier New"/>
          <w:bCs/>
          <w:sz w:val="36"/>
          <w:szCs w:val="20"/>
        </w:rPr>
      </w:pPr>
    </w:p>
    <w:p w:rsidR="00B82526" w:rsidRDefault="00B82526" w:rsidP="00B82526">
      <w:pPr>
        <w:rPr>
          <w:rFonts w:ascii="Courier New" w:hAnsi="Courier New" w:cs="Courier New"/>
          <w:b/>
          <w:bCs/>
          <w:color w:val="00B050"/>
          <w:sz w:val="36"/>
          <w:szCs w:val="20"/>
        </w:rPr>
      </w:pPr>
      <w:r>
        <w:rPr>
          <w:rFonts w:ascii="Courier New" w:hAnsi="Courier New" w:cs="Courier New"/>
          <w:b/>
          <w:bCs/>
          <w:color w:val="00B050"/>
          <w:sz w:val="36"/>
          <w:szCs w:val="20"/>
        </w:rPr>
        <w:t>Reference:</w:t>
      </w:r>
      <w:r w:rsidRPr="00B82526">
        <w:rPr>
          <w:rFonts w:ascii="Courier New" w:hAnsi="Courier New" w:cs="Courier New"/>
          <w:b/>
          <w:bCs/>
          <w:color w:val="00B050"/>
          <w:sz w:val="36"/>
          <w:szCs w:val="20"/>
        </w:rPr>
        <w:t xml:space="preserve">  MCO 5110.6C, CHAP 1, PAR 4A(1); CHAP 2, PAR 4; CHAP 3, PAR 1.</w:t>
      </w: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rPr>
          <w:rFonts w:ascii="Courier New" w:hAnsi="Courier New" w:cs="Courier New"/>
          <w:b/>
          <w:bCs/>
          <w:color w:val="00B050"/>
          <w:sz w:val="36"/>
          <w:szCs w:val="20"/>
        </w:rPr>
      </w:pPr>
    </w:p>
    <w:p w:rsidR="00B82526" w:rsidRDefault="00B82526" w:rsidP="00B82526">
      <w:pPr>
        <w:jc w:val="center"/>
        <w:rPr>
          <w:rFonts w:ascii="Courier New" w:hAnsi="Courier New" w:cs="Courier New"/>
          <w:b/>
          <w:bCs/>
          <w:color w:val="00B050"/>
          <w:sz w:val="36"/>
          <w:szCs w:val="20"/>
        </w:rPr>
      </w:pPr>
    </w:p>
    <w:p w:rsidR="00B82526" w:rsidRDefault="00B82526" w:rsidP="00B82526">
      <w:pPr>
        <w:jc w:val="center"/>
        <w:rPr>
          <w:rFonts w:ascii="Courier New" w:hAnsi="Courier New" w:cs="Courier New"/>
          <w:b/>
          <w:bCs/>
          <w:color w:val="00B050"/>
          <w:sz w:val="36"/>
          <w:szCs w:val="20"/>
        </w:rPr>
      </w:pPr>
    </w:p>
    <w:p w:rsidR="00B82526" w:rsidRDefault="00B82526" w:rsidP="00B82526">
      <w:pPr>
        <w:jc w:val="center"/>
        <w:rPr>
          <w:rFonts w:ascii="Courier New" w:hAnsi="Courier New" w:cs="Courier New"/>
          <w:b/>
          <w:bCs/>
          <w:color w:val="00B050"/>
          <w:sz w:val="36"/>
          <w:szCs w:val="20"/>
        </w:rPr>
      </w:pPr>
    </w:p>
    <w:p w:rsidR="00B82526" w:rsidRDefault="00B82526" w:rsidP="00B82526">
      <w:pPr>
        <w:jc w:val="center"/>
        <w:rPr>
          <w:rFonts w:ascii="Courier New" w:hAnsi="Courier New" w:cs="Courier New"/>
          <w:b/>
          <w:bCs/>
          <w:color w:val="00B050"/>
          <w:sz w:val="36"/>
          <w:szCs w:val="20"/>
        </w:rPr>
      </w:pPr>
    </w:p>
    <w:p w:rsidR="00B82526" w:rsidRDefault="00B82526" w:rsidP="00B82526">
      <w:pPr>
        <w:jc w:val="center"/>
        <w:rPr>
          <w:rFonts w:ascii="Courier New" w:hAnsi="Courier New" w:cs="Courier New"/>
          <w:b/>
          <w:bCs/>
          <w:color w:val="00B050"/>
          <w:sz w:val="36"/>
          <w:szCs w:val="20"/>
        </w:rPr>
      </w:pPr>
    </w:p>
    <w:p w:rsidR="00B82526" w:rsidRDefault="00B82526" w:rsidP="00727453">
      <w:pPr>
        <w:jc w:val="center"/>
        <w:rPr>
          <w:sz w:val="32"/>
        </w:rPr>
      </w:pPr>
    </w:p>
    <w:p w:rsidR="00727453" w:rsidRDefault="00727453" w:rsidP="00727453">
      <w:pPr>
        <w:jc w:val="center"/>
        <w:rPr>
          <w:sz w:val="32"/>
        </w:rPr>
      </w:pPr>
    </w:p>
    <w:p w:rsidR="00727453" w:rsidRDefault="00727453" w:rsidP="00727453">
      <w:pPr>
        <w:jc w:val="center"/>
        <w:rPr>
          <w:sz w:val="32"/>
        </w:rPr>
      </w:pPr>
    </w:p>
    <w:p w:rsidR="00727453" w:rsidRDefault="00727453" w:rsidP="00727453">
      <w:pPr>
        <w:jc w:val="center"/>
        <w:rPr>
          <w:sz w:val="32"/>
        </w:rPr>
      </w:pPr>
    </w:p>
    <w:p w:rsidR="00727453" w:rsidRDefault="00727453" w:rsidP="00727453">
      <w:pPr>
        <w:jc w:val="center"/>
        <w:rPr>
          <w:sz w:val="32"/>
        </w:rPr>
      </w:pPr>
      <w:r>
        <w:rPr>
          <w:sz w:val="32"/>
        </w:rPr>
        <w:t>Ensure there is enough space to conduct mail handing, and there is no personal items i.e. backpacks, DVD players or laptops etc.</w:t>
      </w:r>
    </w:p>
    <w:p w:rsidR="00727453" w:rsidRDefault="00727453" w:rsidP="00727453">
      <w:pPr>
        <w:jc w:val="center"/>
        <w:rPr>
          <w:sz w:val="32"/>
        </w:rPr>
      </w:pPr>
    </w:p>
    <w:p w:rsidR="00727453" w:rsidRDefault="00727453" w:rsidP="00727453">
      <w:pPr>
        <w:jc w:val="center"/>
        <w:rPr>
          <w:sz w:val="32"/>
        </w:rPr>
      </w:pPr>
    </w:p>
    <w:p w:rsidR="00727453" w:rsidRDefault="00727453" w:rsidP="00727453">
      <w:pPr>
        <w:jc w:val="center"/>
        <w:rPr>
          <w:sz w:val="32"/>
        </w:rPr>
      </w:pPr>
    </w:p>
    <w:p w:rsidR="00727453" w:rsidRDefault="00727453" w:rsidP="00727453">
      <w:pPr>
        <w:jc w:val="center"/>
        <w:rPr>
          <w:sz w:val="32"/>
        </w:rPr>
      </w:pPr>
    </w:p>
    <w:p w:rsidR="00727453" w:rsidRDefault="00727453" w:rsidP="00727453">
      <w:pPr>
        <w:jc w:val="center"/>
        <w:rPr>
          <w:sz w:val="32"/>
        </w:rPr>
      </w:pPr>
    </w:p>
    <w:p w:rsidR="00727453" w:rsidRDefault="00727453" w:rsidP="00727453">
      <w:pPr>
        <w:jc w:val="center"/>
        <w:rPr>
          <w:sz w:val="32"/>
        </w:rPr>
      </w:pPr>
    </w:p>
    <w:p w:rsidR="00727453" w:rsidRDefault="00727453" w:rsidP="00727453">
      <w:pPr>
        <w:jc w:val="center"/>
        <w:rPr>
          <w:sz w:val="32"/>
        </w:rPr>
      </w:pPr>
    </w:p>
    <w:p w:rsidR="00727453" w:rsidRDefault="00727453" w:rsidP="00727453">
      <w:pPr>
        <w:jc w:val="center"/>
        <w:rPr>
          <w:sz w:val="32"/>
        </w:rPr>
      </w:pPr>
    </w:p>
    <w:p w:rsidR="00727453" w:rsidRDefault="00727453" w:rsidP="00727453">
      <w:pPr>
        <w:jc w:val="center"/>
        <w:rPr>
          <w:sz w:val="32"/>
        </w:rPr>
      </w:pPr>
    </w:p>
    <w:p w:rsidR="00727453" w:rsidRDefault="00727453" w:rsidP="00727453">
      <w:pPr>
        <w:jc w:val="center"/>
        <w:rPr>
          <w:sz w:val="32"/>
        </w:rPr>
      </w:pPr>
    </w:p>
    <w:p w:rsidR="00727453" w:rsidRDefault="00727453" w:rsidP="00727453">
      <w:pPr>
        <w:jc w:val="center"/>
        <w:rPr>
          <w:sz w:val="32"/>
        </w:rPr>
      </w:pPr>
    </w:p>
    <w:p w:rsidR="00727453" w:rsidRDefault="00727453" w:rsidP="00727453">
      <w:pPr>
        <w:jc w:val="center"/>
        <w:rPr>
          <w:sz w:val="32"/>
        </w:rPr>
      </w:pPr>
    </w:p>
    <w:p w:rsidR="00727453" w:rsidRDefault="00727453" w:rsidP="00727453">
      <w:pPr>
        <w:jc w:val="center"/>
        <w:rPr>
          <w:sz w:val="32"/>
        </w:rPr>
      </w:pPr>
    </w:p>
    <w:p w:rsidR="00727453" w:rsidRDefault="00727453" w:rsidP="00727453">
      <w:pPr>
        <w:rPr>
          <w:rFonts w:ascii="Courier New" w:hAnsi="Courier New" w:cs="Courier New"/>
          <w:sz w:val="36"/>
          <w:szCs w:val="20"/>
        </w:rPr>
      </w:pPr>
      <w:r w:rsidRPr="00727453">
        <w:rPr>
          <w:rFonts w:ascii="Courier New" w:hAnsi="Courier New" w:cs="Courier New"/>
          <w:sz w:val="36"/>
          <w:szCs w:val="20"/>
        </w:rPr>
        <w:lastRenderedPageBreak/>
        <w:t xml:space="preserve">0204. Are random unannounced inspections being conducted each week by the </w:t>
      </w:r>
      <w:r w:rsidRPr="00727453">
        <w:rPr>
          <w:rFonts w:ascii="Courier New" w:hAnsi="Courier New" w:cs="Courier New"/>
          <w:bCs/>
          <w:sz w:val="36"/>
          <w:szCs w:val="20"/>
        </w:rPr>
        <w:t>Unit Postal Officer</w:t>
      </w:r>
      <w:r w:rsidRPr="00727453">
        <w:rPr>
          <w:rFonts w:ascii="Courier New" w:hAnsi="Courier New" w:cs="Courier New"/>
          <w:sz w:val="36"/>
          <w:szCs w:val="20"/>
        </w:rPr>
        <w:t xml:space="preserve"> or </w:t>
      </w:r>
      <w:r w:rsidRPr="00727453">
        <w:rPr>
          <w:rFonts w:ascii="Courier New" w:hAnsi="Courier New" w:cs="Courier New"/>
          <w:bCs/>
          <w:sz w:val="36"/>
          <w:szCs w:val="20"/>
        </w:rPr>
        <w:t xml:space="preserve">Assistant Postal Officer </w:t>
      </w:r>
      <w:r w:rsidRPr="00727453">
        <w:rPr>
          <w:rFonts w:ascii="Courier New" w:hAnsi="Courier New" w:cs="Courier New"/>
          <w:sz w:val="36"/>
          <w:szCs w:val="20"/>
        </w:rPr>
        <w:t>utilizing the current Insp</w:t>
      </w:r>
      <w:r>
        <w:rPr>
          <w:rFonts w:ascii="Courier New" w:hAnsi="Courier New" w:cs="Courier New"/>
          <w:sz w:val="36"/>
          <w:szCs w:val="20"/>
        </w:rPr>
        <w:t>ectors General (IG) checklist?</w:t>
      </w: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b/>
          <w:color w:val="00B050"/>
          <w:sz w:val="36"/>
          <w:szCs w:val="20"/>
        </w:rPr>
      </w:pPr>
      <w:r>
        <w:rPr>
          <w:rFonts w:ascii="Courier New" w:hAnsi="Courier New" w:cs="Courier New"/>
          <w:b/>
          <w:color w:val="00B050"/>
          <w:sz w:val="36"/>
          <w:szCs w:val="20"/>
        </w:rPr>
        <w:t>Reference:</w:t>
      </w:r>
      <w:r w:rsidRPr="00727453">
        <w:rPr>
          <w:rFonts w:ascii="Courier New" w:hAnsi="Courier New" w:cs="Courier New"/>
          <w:b/>
          <w:color w:val="00B050"/>
          <w:sz w:val="36"/>
          <w:szCs w:val="20"/>
        </w:rPr>
        <w:t xml:space="preserve">  MCO 5110.6C. CHAP 1, PAR 4B(1); CHAP 2, PAR 6A.</w:t>
      </w:r>
    </w:p>
    <w:p w:rsidR="00727453" w:rsidRDefault="00727453" w:rsidP="00727453">
      <w:pPr>
        <w:rPr>
          <w:rFonts w:ascii="Courier New" w:hAnsi="Courier New" w:cs="Courier New"/>
          <w:b/>
          <w:color w:val="00B050"/>
          <w:sz w:val="36"/>
          <w:szCs w:val="20"/>
        </w:rPr>
      </w:pPr>
    </w:p>
    <w:p w:rsidR="00727453" w:rsidRDefault="00727453" w:rsidP="00727453">
      <w:pPr>
        <w:rPr>
          <w:rFonts w:ascii="Courier New" w:hAnsi="Courier New" w:cs="Courier New"/>
          <w:b/>
          <w:color w:val="00B050"/>
          <w:sz w:val="36"/>
          <w:szCs w:val="20"/>
        </w:rPr>
      </w:pPr>
      <w:r>
        <w:rPr>
          <w:rFonts w:ascii="Courier New" w:hAnsi="Courier New" w:cs="Courier New"/>
          <w:b/>
          <w:color w:val="00B050"/>
          <w:sz w:val="36"/>
          <w:szCs w:val="20"/>
        </w:rPr>
        <w:t>IGMC Checklist Website:</w:t>
      </w:r>
    </w:p>
    <w:p w:rsidR="00727453" w:rsidRDefault="00727453" w:rsidP="00727453">
      <w:pPr>
        <w:rPr>
          <w:rFonts w:ascii="Courier New" w:hAnsi="Courier New" w:cs="Courier New"/>
          <w:b/>
          <w:color w:val="00B050"/>
          <w:sz w:val="36"/>
          <w:szCs w:val="20"/>
        </w:rPr>
      </w:pPr>
      <w:r w:rsidRPr="00727453">
        <w:rPr>
          <w:rFonts w:ascii="Courier New" w:hAnsi="Courier New" w:cs="Courier New"/>
          <w:b/>
          <w:color w:val="00B050"/>
          <w:sz w:val="36"/>
          <w:szCs w:val="20"/>
        </w:rPr>
        <w:t>https://www.hqmc.marines.mil/igmc/Resources/Functional-Area-Checklists/</w:t>
      </w:r>
    </w:p>
    <w:p w:rsidR="00727453" w:rsidRDefault="00727453" w:rsidP="00727453">
      <w:pPr>
        <w:rPr>
          <w:rFonts w:ascii="Courier New" w:hAnsi="Courier New" w:cs="Courier New"/>
          <w:b/>
          <w:color w:val="00B050"/>
          <w:sz w:val="36"/>
          <w:szCs w:val="20"/>
        </w:rPr>
      </w:pPr>
    </w:p>
    <w:p w:rsidR="00727453" w:rsidRDefault="00727453" w:rsidP="00727453">
      <w:pPr>
        <w:rPr>
          <w:rFonts w:ascii="Courier New" w:hAnsi="Courier New" w:cs="Courier New"/>
          <w:b/>
          <w:color w:val="00B050"/>
          <w:sz w:val="36"/>
          <w:szCs w:val="20"/>
        </w:rPr>
      </w:pPr>
    </w:p>
    <w:p w:rsidR="00727453" w:rsidRDefault="00727453" w:rsidP="00727453">
      <w:pPr>
        <w:rPr>
          <w:rFonts w:ascii="Courier New" w:hAnsi="Courier New" w:cs="Courier New"/>
          <w:b/>
          <w:color w:val="00B050"/>
          <w:sz w:val="36"/>
          <w:szCs w:val="20"/>
        </w:rPr>
      </w:pPr>
    </w:p>
    <w:p w:rsidR="00727453" w:rsidRDefault="00727453" w:rsidP="00727453">
      <w:pPr>
        <w:rPr>
          <w:rFonts w:ascii="Courier New" w:hAnsi="Courier New" w:cs="Courier New"/>
          <w:b/>
          <w:color w:val="00B050"/>
          <w:sz w:val="36"/>
          <w:szCs w:val="20"/>
        </w:rPr>
      </w:pPr>
    </w:p>
    <w:p w:rsidR="00727453" w:rsidRDefault="00727453" w:rsidP="00727453">
      <w:pPr>
        <w:rPr>
          <w:rFonts w:ascii="Courier New" w:hAnsi="Courier New" w:cs="Courier New"/>
          <w:b/>
          <w:color w:val="00B050"/>
          <w:sz w:val="36"/>
          <w:szCs w:val="20"/>
        </w:rPr>
      </w:pPr>
    </w:p>
    <w:p w:rsidR="00727453" w:rsidRDefault="00727453" w:rsidP="00727453">
      <w:pPr>
        <w:rPr>
          <w:rFonts w:ascii="Courier New" w:hAnsi="Courier New" w:cs="Courier New"/>
          <w:b/>
          <w:color w:val="00B050"/>
          <w:sz w:val="36"/>
          <w:szCs w:val="20"/>
        </w:rPr>
      </w:pPr>
    </w:p>
    <w:p w:rsidR="00727453" w:rsidRDefault="00727453" w:rsidP="00727453">
      <w:pPr>
        <w:rPr>
          <w:rFonts w:ascii="Courier New" w:hAnsi="Courier New" w:cs="Courier New"/>
          <w:b/>
          <w:color w:val="00B050"/>
          <w:sz w:val="36"/>
          <w:szCs w:val="20"/>
        </w:rPr>
      </w:pPr>
    </w:p>
    <w:p w:rsidR="00727453" w:rsidRDefault="00727453" w:rsidP="00727453">
      <w:pPr>
        <w:rPr>
          <w:rFonts w:ascii="Courier New" w:hAnsi="Courier New" w:cs="Courier New"/>
          <w:b/>
          <w:color w:val="00B050"/>
          <w:sz w:val="36"/>
          <w:szCs w:val="20"/>
        </w:rPr>
      </w:pPr>
    </w:p>
    <w:p w:rsidR="00727453" w:rsidRDefault="00727453" w:rsidP="00727453">
      <w:pPr>
        <w:rPr>
          <w:rFonts w:ascii="Courier New" w:hAnsi="Courier New" w:cs="Courier New"/>
          <w:b/>
          <w:color w:val="00B050"/>
          <w:sz w:val="36"/>
          <w:szCs w:val="20"/>
        </w:rPr>
      </w:pPr>
    </w:p>
    <w:p w:rsidR="00727453" w:rsidRDefault="00727453" w:rsidP="00727453">
      <w:pPr>
        <w:rPr>
          <w:rFonts w:ascii="Courier New" w:hAnsi="Courier New" w:cs="Courier New"/>
          <w:b/>
          <w:color w:val="00B050"/>
          <w:sz w:val="36"/>
          <w:szCs w:val="20"/>
        </w:rPr>
      </w:pPr>
    </w:p>
    <w:p w:rsidR="00727453" w:rsidRDefault="00727453" w:rsidP="00727453">
      <w:pPr>
        <w:rPr>
          <w:rFonts w:ascii="Courier New" w:hAnsi="Courier New" w:cs="Courier New"/>
          <w:b/>
          <w:color w:val="00B050"/>
          <w:sz w:val="36"/>
          <w:szCs w:val="20"/>
        </w:rPr>
      </w:pPr>
    </w:p>
    <w:p w:rsidR="00727453" w:rsidRDefault="00727453" w:rsidP="00727453">
      <w:pPr>
        <w:rPr>
          <w:rFonts w:ascii="Courier New" w:hAnsi="Courier New" w:cs="Courier New"/>
          <w:b/>
          <w:color w:val="00B050"/>
          <w:sz w:val="36"/>
          <w:szCs w:val="20"/>
        </w:rPr>
      </w:pPr>
    </w:p>
    <w:p w:rsidR="00727453" w:rsidRDefault="00727453" w:rsidP="00727453">
      <w:pPr>
        <w:rPr>
          <w:rFonts w:ascii="Courier New" w:hAnsi="Courier New" w:cs="Courier New"/>
          <w:b/>
          <w:color w:val="00B050"/>
          <w:sz w:val="36"/>
          <w:szCs w:val="20"/>
        </w:rPr>
      </w:pPr>
    </w:p>
    <w:p w:rsidR="00727453" w:rsidRDefault="00727453" w:rsidP="00727453">
      <w:pPr>
        <w:rPr>
          <w:rFonts w:ascii="Courier New" w:hAnsi="Courier New" w:cs="Courier New"/>
          <w:b/>
          <w:color w:val="00B050"/>
          <w:sz w:val="36"/>
          <w:szCs w:val="20"/>
        </w:rPr>
      </w:pPr>
    </w:p>
    <w:p w:rsidR="00727453" w:rsidRDefault="00727453" w:rsidP="00727453">
      <w:pPr>
        <w:rPr>
          <w:rFonts w:ascii="Courier New" w:hAnsi="Courier New" w:cs="Courier New"/>
          <w:b/>
          <w:color w:val="00B050"/>
          <w:sz w:val="36"/>
          <w:szCs w:val="20"/>
        </w:rPr>
      </w:pPr>
    </w:p>
    <w:p w:rsidR="00727453" w:rsidRDefault="00727453" w:rsidP="00727453">
      <w:pPr>
        <w:rPr>
          <w:rFonts w:ascii="Courier New" w:hAnsi="Courier New" w:cs="Courier New"/>
          <w:b/>
          <w:color w:val="00B050"/>
          <w:sz w:val="36"/>
          <w:szCs w:val="20"/>
        </w:rPr>
      </w:pPr>
    </w:p>
    <w:p w:rsidR="00727453" w:rsidRDefault="00727453" w:rsidP="00727453">
      <w:pPr>
        <w:rPr>
          <w:rFonts w:ascii="Courier New" w:hAnsi="Courier New" w:cs="Courier New"/>
          <w:b/>
          <w:color w:val="00B050"/>
          <w:sz w:val="36"/>
          <w:szCs w:val="20"/>
        </w:rPr>
      </w:pPr>
    </w:p>
    <w:p w:rsidR="00727453" w:rsidRDefault="00727453" w:rsidP="00727453">
      <w:pPr>
        <w:rPr>
          <w:rFonts w:ascii="Courier New" w:hAnsi="Courier New" w:cs="Courier New"/>
          <w:b/>
          <w:color w:val="00B050"/>
          <w:sz w:val="36"/>
          <w:szCs w:val="20"/>
        </w:rPr>
      </w:pPr>
    </w:p>
    <w:p w:rsidR="00727453" w:rsidRDefault="00727453" w:rsidP="00727453">
      <w:pPr>
        <w:rPr>
          <w:rFonts w:ascii="Courier New" w:hAnsi="Courier New" w:cs="Courier New"/>
          <w:b/>
          <w:color w:val="00B050"/>
          <w:sz w:val="36"/>
          <w:szCs w:val="20"/>
        </w:rPr>
      </w:pPr>
    </w:p>
    <w:p w:rsidR="00727453" w:rsidRDefault="00727453" w:rsidP="00727453">
      <w:pPr>
        <w:rPr>
          <w:rFonts w:ascii="Courier New" w:hAnsi="Courier New" w:cs="Courier New"/>
          <w:b/>
          <w:color w:val="00B050"/>
          <w:sz w:val="36"/>
          <w:szCs w:val="20"/>
        </w:rPr>
      </w:pPr>
    </w:p>
    <w:p w:rsidR="00727453" w:rsidRDefault="00727453" w:rsidP="00727453">
      <w:pPr>
        <w:rPr>
          <w:rFonts w:ascii="Courier New" w:hAnsi="Courier New" w:cs="Courier New"/>
          <w:b/>
          <w:color w:val="00B050"/>
          <w:sz w:val="36"/>
          <w:szCs w:val="20"/>
        </w:rPr>
      </w:pPr>
    </w:p>
    <w:p w:rsidR="00727453" w:rsidRDefault="00727453" w:rsidP="00727453">
      <w:pPr>
        <w:jc w:val="center"/>
        <w:rPr>
          <w:sz w:val="32"/>
        </w:rPr>
      </w:pPr>
      <w:r w:rsidRPr="00727453">
        <w:rPr>
          <w:sz w:val="32"/>
        </w:rPr>
        <w:t xml:space="preserve">Keep </w:t>
      </w:r>
      <w:r>
        <w:rPr>
          <w:sz w:val="32"/>
        </w:rPr>
        <w:t>all quarterly/CGIP inspections conducted by Postal Inspectors in this section and see separate “Weekly UMR Inspection Binder” for inspections that were conducted by Unit Postal Officer or Asst. Unit Postal Officer.</w:t>
      </w:r>
    </w:p>
    <w:p w:rsidR="00727453" w:rsidRDefault="00727453" w:rsidP="00727453">
      <w:pPr>
        <w:jc w:val="center"/>
        <w:rPr>
          <w:sz w:val="32"/>
        </w:rPr>
      </w:pPr>
    </w:p>
    <w:p w:rsidR="00727453" w:rsidRDefault="00727453" w:rsidP="00727453">
      <w:pPr>
        <w:jc w:val="center"/>
        <w:rPr>
          <w:sz w:val="32"/>
        </w:rPr>
      </w:pPr>
    </w:p>
    <w:p w:rsidR="00727453" w:rsidRDefault="00727453" w:rsidP="00727453">
      <w:pPr>
        <w:jc w:val="center"/>
        <w:rPr>
          <w:sz w:val="32"/>
        </w:rPr>
      </w:pPr>
    </w:p>
    <w:p w:rsidR="00727453" w:rsidRDefault="00727453" w:rsidP="00727453">
      <w:pPr>
        <w:jc w:val="center"/>
        <w:rPr>
          <w:sz w:val="32"/>
        </w:rPr>
      </w:pPr>
    </w:p>
    <w:p w:rsidR="00727453" w:rsidRDefault="00727453" w:rsidP="00727453">
      <w:pPr>
        <w:jc w:val="center"/>
        <w:rPr>
          <w:sz w:val="32"/>
        </w:rPr>
      </w:pPr>
    </w:p>
    <w:p w:rsidR="00727453" w:rsidRDefault="00727453" w:rsidP="00727453">
      <w:pPr>
        <w:jc w:val="center"/>
        <w:rPr>
          <w:sz w:val="32"/>
        </w:rPr>
      </w:pPr>
    </w:p>
    <w:p w:rsidR="00727453" w:rsidRDefault="00727453" w:rsidP="00727453">
      <w:pPr>
        <w:jc w:val="center"/>
        <w:rPr>
          <w:sz w:val="32"/>
        </w:rPr>
      </w:pPr>
    </w:p>
    <w:p w:rsidR="00727453" w:rsidRDefault="00727453" w:rsidP="00727453">
      <w:pPr>
        <w:jc w:val="center"/>
        <w:rPr>
          <w:sz w:val="32"/>
        </w:rPr>
      </w:pPr>
    </w:p>
    <w:p w:rsidR="00727453" w:rsidRDefault="00727453" w:rsidP="00727453">
      <w:pPr>
        <w:jc w:val="center"/>
        <w:rPr>
          <w:sz w:val="32"/>
        </w:rPr>
      </w:pPr>
    </w:p>
    <w:p w:rsidR="00727453" w:rsidRDefault="00727453" w:rsidP="00727453">
      <w:pPr>
        <w:jc w:val="center"/>
        <w:rPr>
          <w:sz w:val="32"/>
        </w:rPr>
      </w:pPr>
    </w:p>
    <w:p w:rsidR="00727453" w:rsidRDefault="00727453" w:rsidP="00727453">
      <w:pPr>
        <w:rPr>
          <w:rFonts w:ascii="Courier New" w:hAnsi="Courier New" w:cs="Courier New"/>
          <w:bCs/>
          <w:sz w:val="36"/>
          <w:szCs w:val="20"/>
        </w:rPr>
      </w:pPr>
      <w:r w:rsidRPr="00727453">
        <w:rPr>
          <w:rFonts w:ascii="Courier New" w:hAnsi="Courier New" w:cs="Courier New"/>
          <w:bCs/>
          <w:sz w:val="36"/>
          <w:szCs w:val="20"/>
        </w:rPr>
        <w:lastRenderedPageBreak/>
        <w:t>0205.  Has the Unit Postal Officer, Assistant Postal Officer, mail clerks, and mail orderlies received the required training within 30 days of assumi</w:t>
      </w:r>
      <w:r>
        <w:rPr>
          <w:rFonts w:ascii="Courier New" w:hAnsi="Courier New" w:cs="Courier New"/>
          <w:bCs/>
          <w:sz w:val="36"/>
          <w:szCs w:val="20"/>
        </w:rPr>
        <w:t>ng mail handling duties?</w:t>
      </w:r>
    </w:p>
    <w:p w:rsidR="00727453" w:rsidRDefault="00727453" w:rsidP="00727453">
      <w:pPr>
        <w:rPr>
          <w:rFonts w:ascii="Courier New" w:hAnsi="Courier New" w:cs="Courier New"/>
          <w:bCs/>
          <w:sz w:val="36"/>
          <w:szCs w:val="20"/>
        </w:rPr>
      </w:pPr>
    </w:p>
    <w:p w:rsidR="00727453" w:rsidRPr="00727453" w:rsidRDefault="00727453" w:rsidP="00727453">
      <w:pPr>
        <w:rPr>
          <w:rFonts w:ascii="Courier New" w:hAnsi="Courier New" w:cs="Courier New"/>
          <w:b/>
          <w:bCs/>
          <w:color w:val="00B050"/>
          <w:sz w:val="36"/>
          <w:szCs w:val="20"/>
        </w:rPr>
      </w:pPr>
      <w:r w:rsidRPr="00727453">
        <w:rPr>
          <w:rFonts w:ascii="Courier New" w:hAnsi="Courier New" w:cs="Courier New"/>
          <w:b/>
          <w:bCs/>
          <w:color w:val="00B050"/>
          <w:sz w:val="36"/>
          <w:szCs w:val="20"/>
        </w:rPr>
        <w:t>Reference:  MCO 5110.6C, CHAP 1, PAR 4B</w:t>
      </w:r>
      <w:r>
        <w:rPr>
          <w:rFonts w:ascii="Courier New" w:hAnsi="Courier New" w:cs="Courier New"/>
          <w:b/>
          <w:bCs/>
          <w:color w:val="00B050"/>
          <w:sz w:val="36"/>
          <w:szCs w:val="20"/>
        </w:rPr>
        <w:t xml:space="preserve"> </w:t>
      </w:r>
      <w:r w:rsidRPr="00727453">
        <w:rPr>
          <w:rFonts w:ascii="Courier New" w:hAnsi="Courier New" w:cs="Courier New"/>
          <w:b/>
          <w:bCs/>
          <w:color w:val="00B050"/>
          <w:sz w:val="36"/>
          <w:szCs w:val="20"/>
        </w:rPr>
        <w:t>(1-2), AND PAR 4B(1); CHAP 2, PAR 8.</w:t>
      </w: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rPr>
          <w:rFonts w:ascii="Courier New" w:hAnsi="Courier New" w:cs="Courier New"/>
          <w:sz w:val="36"/>
          <w:szCs w:val="20"/>
        </w:rPr>
      </w:pPr>
    </w:p>
    <w:p w:rsidR="00727453" w:rsidRDefault="00727453" w:rsidP="00727453">
      <w:pPr>
        <w:jc w:val="center"/>
        <w:rPr>
          <w:sz w:val="32"/>
        </w:rPr>
      </w:pPr>
      <w:r>
        <w:rPr>
          <w:sz w:val="32"/>
        </w:rPr>
        <w:t>All training certificates kept in this section in order:</w:t>
      </w:r>
    </w:p>
    <w:p w:rsidR="00727453" w:rsidRDefault="00727453" w:rsidP="00E670D0">
      <w:pPr>
        <w:pStyle w:val="ListParagraph"/>
        <w:numPr>
          <w:ilvl w:val="0"/>
          <w:numId w:val="1"/>
        </w:numPr>
        <w:ind w:left="3060"/>
        <w:rPr>
          <w:sz w:val="32"/>
        </w:rPr>
      </w:pPr>
      <w:r>
        <w:rPr>
          <w:sz w:val="32"/>
        </w:rPr>
        <w:t xml:space="preserve"> </w:t>
      </w:r>
      <w:r w:rsidRPr="00727453">
        <w:rPr>
          <w:sz w:val="32"/>
        </w:rPr>
        <w:t>Unit Postal Officer</w:t>
      </w:r>
      <w:r w:rsidR="00F53278">
        <w:rPr>
          <w:sz w:val="32"/>
        </w:rPr>
        <w:t xml:space="preserve"> Certificate</w:t>
      </w:r>
    </w:p>
    <w:p w:rsidR="00E670D0" w:rsidRDefault="00E670D0" w:rsidP="00E670D0">
      <w:pPr>
        <w:pStyle w:val="ListParagraph"/>
        <w:numPr>
          <w:ilvl w:val="0"/>
          <w:numId w:val="1"/>
        </w:numPr>
        <w:ind w:left="3060"/>
        <w:rPr>
          <w:sz w:val="32"/>
        </w:rPr>
      </w:pPr>
      <w:r>
        <w:rPr>
          <w:sz w:val="32"/>
        </w:rPr>
        <w:t xml:space="preserve"> Asst. Unit Postal Officer</w:t>
      </w:r>
      <w:r w:rsidR="00F53278">
        <w:rPr>
          <w:sz w:val="32"/>
        </w:rPr>
        <w:t xml:space="preserve"> Certificate</w:t>
      </w:r>
    </w:p>
    <w:p w:rsidR="004651F6" w:rsidRDefault="004651F6" w:rsidP="004651F6">
      <w:pPr>
        <w:rPr>
          <w:sz w:val="32"/>
          <w:highlight w:val="yellow"/>
        </w:rPr>
      </w:pPr>
    </w:p>
    <w:p w:rsidR="004651F6" w:rsidRDefault="004651F6" w:rsidP="004651F6">
      <w:pPr>
        <w:rPr>
          <w:sz w:val="32"/>
          <w:highlight w:val="yellow"/>
        </w:rPr>
      </w:pPr>
    </w:p>
    <w:p w:rsidR="004651F6" w:rsidRDefault="004651F6" w:rsidP="004651F6">
      <w:pPr>
        <w:rPr>
          <w:sz w:val="32"/>
          <w:highlight w:val="yellow"/>
        </w:rPr>
      </w:pPr>
    </w:p>
    <w:p w:rsidR="004651F6" w:rsidRDefault="004651F6" w:rsidP="004651F6">
      <w:pPr>
        <w:rPr>
          <w:sz w:val="32"/>
          <w:highlight w:val="yellow"/>
        </w:rPr>
      </w:pPr>
    </w:p>
    <w:p w:rsidR="004651F6" w:rsidRDefault="004651F6" w:rsidP="004651F6">
      <w:pPr>
        <w:rPr>
          <w:sz w:val="32"/>
          <w:highlight w:val="yellow"/>
        </w:rPr>
      </w:pPr>
    </w:p>
    <w:p w:rsidR="004651F6" w:rsidRDefault="004651F6" w:rsidP="004651F6">
      <w:pPr>
        <w:rPr>
          <w:sz w:val="32"/>
          <w:highlight w:val="yellow"/>
        </w:rPr>
      </w:pPr>
    </w:p>
    <w:p w:rsidR="004651F6" w:rsidRDefault="004651F6" w:rsidP="004651F6">
      <w:pPr>
        <w:rPr>
          <w:sz w:val="32"/>
          <w:highlight w:val="yellow"/>
        </w:rPr>
      </w:pPr>
    </w:p>
    <w:p w:rsidR="004651F6" w:rsidRDefault="004651F6" w:rsidP="004651F6">
      <w:pPr>
        <w:rPr>
          <w:sz w:val="32"/>
          <w:highlight w:val="yellow"/>
        </w:rPr>
      </w:pPr>
    </w:p>
    <w:p w:rsidR="004651F6" w:rsidRDefault="004651F6" w:rsidP="004651F6">
      <w:pPr>
        <w:rPr>
          <w:sz w:val="32"/>
          <w:highlight w:val="yellow"/>
        </w:rPr>
      </w:pPr>
    </w:p>
    <w:p w:rsidR="004651F6" w:rsidRDefault="004651F6" w:rsidP="004651F6">
      <w:pPr>
        <w:rPr>
          <w:sz w:val="32"/>
          <w:highlight w:val="yellow"/>
        </w:rPr>
      </w:pPr>
    </w:p>
    <w:p w:rsidR="004651F6" w:rsidRDefault="004651F6" w:rsidP="004651F6">
      <w:pPr>
        <w:rPr>
          <w:rFonts w:ascii="Courier New" w:hAnsi="Courier New" w:cs="Courier New"/>
          <w:bCs/>
          <w:sz w:val="36"/>
          <w:szCs w:val="20"/>
        </w:rPr>
      </w:pPr>
      <w:r w:rsidRPr="004651F6">
        <w:rPr>
          <w:rFonts w:ascii="Courier New" w:hAnsi="Courier New" w:cs="Courier New"/>
          <w:bCs/>
          <w:sz w:val="36"/>
          <w:szCs w:val="20"/>
        </w:rPr>
        <w:lastRenderedPageBreak/>
        <w:t>0206.  Does the Unit Mailroom maintain a copy of the most current edition of the following publications/directives?</w:t>
      </w:r>
    </w:p>
    <w:p w:rsidR="004651F6" w:rsidRPr="004651F6" w:rsidRDefault="004651F6" w:rsidP="004651F6">
      <w:pPr>
        <w:rPr>
          <w:rFonts w:ascii="Courier New" w:hAnsi="Courier New" w:cs="Courier New"/>
          <w:bCs/>
          <w:color w:val="00B050"/>
          <w:sz w:val="56"/>
          <w:szCs w:val="20"/>
        </w:rPr>
      </w:pPr>
    </w:p>
    <w:p w:rsidR="004651F6" w:rsidRDefault="004651F6" w:rsidP="004651F6">
      <w:pPr>
        <w:rPr>
          <w:rFonts w:ascii="Courier New" w:hAnsi="Courier New" w:cs="Courier New"/>
          <w:b/>
          <w:bCs/>
          <w:color w:val="00B050"/>
          <w:sz w:val="36"/>
          <w:szCs w:val="20"/>
        </w:rPr>
      </w:pPr>
      <w:r>
        <w:rPr>
          <w:rFonts w:ascii="Courier New" w:hAnsi="Courier New" w:cs="Courier New"/>
          <w:b/>
          <w:bCs/>
          <w:color w:val="00B050"/>
          <w:sz w:val="36"/>
          <w:szCs w:val="20"/>
        </w:rPr>
        <w:t>Reference:</w:t>
      </w:r>
      <w:r w:rsidRPr="004651F6">
        <w:rPr>
          <w:rFonts w:ascii="Courier New" w:hAnsi="Courier New" w:cs="Courier New"/>
          <w:b/>
          <w:bCs/>
          <w:color w:val="00B050"/>
          <w:sz w:val="36"/>
          <w:szCs w:val="20"/>
        </w:rPr>
        <w:t xml:space="preserve">  MCO 5110.6C, CHAP 2, PAR 1.</w:t>
      </w:r>
    </w:p>
    <w:p w:rsidR="004651F6" w:rsidRDefault="004651F6" w:rsidP="004651F6">
      <w:pPr>
        <w:rPr>
          <w:rFonts w:ascii="Courier New" w:hAnsi="Courier New" w:cs="Courier New"/>
          <w:b/>
          <w:bCs/>
          <w:color w:val="00B050"/>
          <w:sz w:val="36"/>
          <w:szCs w:val="20"/>
        </w:rPr>
      </w:pPr>
    </w:p>
    <w:p w:rsidR="004651F6" w:rsidRDefault="004651F6" w:rsidP="004651F6">
      <w:pPr>
        <w:rPr>
          <w:rFonts w:ascii="Courier New" w:hAnsi="Courier New" w:cs="Courier New"/>
          <w:b/>
          <w:bCs/>
          <w:color w:val="00B050"/>
          <w:sz w:val="36"/>
          <w:szCs w:val="20"/>
        </w:rPr>
      </w:pPr>
    </w:p>
    <w:p w:rsidR="004651F6" w:rsidRDefault="004651F6" w:rsidP="004651F6">
      <w:pPr>
        <w:rPr>
          <w:rFonts w:ascii="Courier New" w:hAnsi="Courier New" w:cs="Courier New"/>
          <w:b/>
          <w:bCs/>
          <w:color w:val="00B050"/>
          <w:sz w:val="36"/>
          <w:szCs w:val="20"/>
        </w:rPr>
      </w:pPr>
    </w:p>
    <w:p w:rsidR="004651F6" w:rsidRDefault="004651F6" w:rsidP="004651F6">
      <w:pPr>
        <w:rPr>
          <w:rFonts w:ascii="Courier New" w:hAnsi="Courier New" w:cs="Courier New"/>
          <w:b/>
          <w:bCs/>
          <w:color w:val="00B050"/>
          <w:sz w:val="36"/>
          <w:szCs w:val="20"/>
        </w:rPr>
      </w:pPr>
    </w:p>
    <w:p w:rsidR="004651F6" w:rsidRDefault="004651F6" w:rsidP="004651F6">
      <w:pPr>
        <w:rPr>
          <w:rFonts w:ascii="Courier New" w:hAnsi="Courier New" w:cs="Courier New"/>
          <w:b/>
          <w:bCs/>
          <w:color w:val="00B050"/>
          <w:sz w:val="36"/>
          <w:szCs w:val="20"/>
        </w:rPr>
      </w:pPr>
    </w:p>
    <w:p w:rsidR="004651F6" w:rsidRDefault="004651F6" w:rsidP="004651F6">
      <w:pPr>
        <w:rPr>
          <w:rFonts w:ascii="Courier New" w:hAnsi="Courier New" w:cs="Courier New"/>
          <w:b/>
          <w:bCs/>
          <w:color w:val="00B050"/>
          <w:sz w:val="36"/>
          <w:szCs w:val="20"/>
        </w:rPr>
      </w:pPr>
    </w:p>
    <w:p w:rsidR="004651F6" w:rsidRDefault="004651F6" w:rsidP="004651F6">
      <w:pPr>
        <w:rPr>
          <w:rFonts w:ascii="Courier New" w:hAnsi="Courier New" w:cs="Courier New"/>
          <w:b/>
          <w:bCs/>
          <w:color w:val="00B050"/>
          <w:sz w:val="36"/>
          <w:szCs w:val="20"/>
        </w:rPr>
      </w:pPr>
    </w:p>
    <w:p w:rsidR="004651F6" w:rsidRDefault="004651F6" w:rsidP="004651F6">
      <w:pPr>
        <w:rPr>
          <w:rFonts w:ascii="Courier New" w:hAnsi="Courier New" w:cs="Courier New"/>
          <w:b/>
          <w:bCs/>
          <w:color w:val="00B050"/>
          <w:sz w:val="36"/>
          <w:szCs w:val="20"/>
        </w:rPr>
      </w:pPr>
    </w:p>
    <w:p w:rsidR="004651F6" w:rsidRDefault="004651F6" w:rsidP="004651F6">
      <w:pPr>
        <w:rPr>
          <w:rFonts w:ascii="Courier New" w:hAnsi="Courier New" w:cs="Courier New"/>
          <w:b/>
          <w:bCs/>
          <w:color w:val="00B050"/>
          <w:sz w:val="36"/>
          <w:szCs w:val="20"/>
        </w:rPr>
      </w:pPr>
    </w:p>
    <w:p w:rsidR="004651F6" w:rsidRDefault="004651F6" w:rsidP="004651F6">
      <w:pPr>
        <w:rPr>
          <w:rFonts w:ascii="Courier New" w:hAnsi="Courier New" w:cs="Courier New"/>
          <w:b/>
          <w:bCs/>
          <w:color w:val="00B050"/>
          <w:sz w:val="36"/>
          <w:szCs w:val="20"/>
        </w:rPr>
      </w:pPr>
    </w:p>
    <w:p w:rsidR="004651F6" w:rsidRDefault="004651F6" w:rsidP="004651F6">
      <w:pPr>
        <w:rPr>
          <w:rFonts w:ascii="Courier New" w:hAnsi="Courier New" w:cs="Courier New"/>
          <w:b/>
          <w:bCs/>
          <w:color w:val="00B050"/>
          <w:sz w:val="36"/>
          <w:szCs w:val="20"/>
        </w:rPr>
      </w:pPr>
    </w:p>
    <w:p w:rsidR="004651F6" w:rsidRDefault="004651F6" w:rsidP="004651F6">
      <w:pPr>
        <w:rPr>
          <w:rFonts w:ascii="Courier New" w:hAnsi="Courier New" w:cs="Courier New"/>
          <w:b/>
          <w:bCs/>
          <w:color w:val="00B050"/>
          <w:sz w:val="36"/>
          <w:szCs w:val="20"/>
        </w:rPr>
      </w:pPr>
    </w:p>
    <w:p w:rsidR="004651F6" w:rsidRDefault="004651F6" w:rsidP="004651F6">
      <w:pPr>
        <w:rPr>
          <w:rFonts w:ascii="Courier New" w:hAnsi="Courier New" w:cs="Courier New"/>
          <w:b/>
          <w:bCs/>
          <w:color w:val="00B050"/>
          <w:sz w:val="36"/>
          <w:szCs w:val="20"/>
        </w:rPr>
      </w:pPr>
    </w:p>
    <w:p w:rsidR="004651F6" w:rsidRDefault="004651F6" w:rsidP="004651F6">
      <w:pPr>
        <w:rPr>
          <w:rFonts w:ascii="Courier New" w:hAnsi="Courier New" w:cs="Courier New"/>
          <w:b/>
          <w:bCs/>
          <w:color w:val="00B050"/>
          <w:sz w:val="36"/>
          <w:szCs w:val="20"/>
        </w:rPr>
      </w:pPr>
    </w:p>
    <w:p w:rsidR="004651F6" w:rsidRDefault="004651F6" w:rsidP="004651F6">
      <w:pPr>
        <w:rPr>
          <w:rFonts w:ascii="Courier New" w:hAnsi="Courier New" w:cs="Courier New"/>
          <w:b/>
          <w:bCs/>
          <w:color w:val="00B050"/>
          <w:sz w:val="36"/>
          <w:szCs w:val="20"/>
        </w:rPr>
      </w:pPr>
    </w:p>
    <w:p w:rsidR="004651F6" w:rsidRDefault="004651F6" w:rsidP="004651F6">
      <w:pPr>
        <w:rPr>
          <w:rFonts w:ascii="Courier New" w:hAnsi="Courier New" w:cs="Courier New"/>
          <w:b/>
          <w:bCs/>
          <w:color w:val="00B050"/>
          <w:sz w:val="36"/>
          <w:szCs w:val="20"/>
        </w:rPr>
      </w:pPr>
    </w:p>
    <w:p w:rsidR="004651F6" w:rsidRDefault="004651F6" w:rsidP="004651F6">
      <w:pPr>
        <w:rPr>
          <w:rFonts w:ascii="Courier New" w:hAnsi="Courier New" w:cs="Courier New"/>
          <w:b/>
          <w:bCs/>
          <w:color w:val="00B050"/>
          <w:sz w:val="36"/>
          <w:szCs w:val="20"/>
        </w:rPr>
      </w:pPr>
    </w:p>
    <w:p w:rsidR="004651F6" w:rsidRDefault="004651F6" w:rsidP="004651F6">
      <w:pPr>
        <w:rPr>
          <w:rFonts w:ascii="Courier New" w:hAnsi="Courier New" w:cs="Courier New"/>
          <w:b/>
          <w:bCs/>
          <w:color w:val="00B050"/>
          <w:sz w:val="56"/>
          <w:szCs w:val="20"/>
        </w:rPr>
      </w:pPr>
    </w:p>
    <w:p w:rsidR="004651F6" w:rsidRDefault="004651F6" w:rsidP="004651F6">
      <w:pPr>
        <w:rPr>
          <w:rFonts w:ascii="Courier New" w:hAnsi="Courier New" w:cs="Courier New"/>
          <w:b/>
          <w:bCs/>
          <w:color w:val="00B050"/>
          <w:sz w:val="56"/>
          <w:szCs w:val="20"/>
        </w:rPr>
      </w:pPr>
    </w:p>
    <w:p w:rsidR="004651F6" w:rsidRDefault="004651F6" w:rsidP="004651F6">
      <w:pPr>
        <w:rPr>
          <w:rFonts w:ascii="Courier New" w:hAnsi="Courier New" w:cs="Courier New"/>
          <w:b/>
          <w:bCs/>
          <w:color w:val="00B050"/>
          <w:sz w:val="56"/>
          <w:szCs w:val="20"/>
        </w:rPr>
      </w:pPr>
    </w:p>
    <w:p w:rsidR="004651F6" w:rsidRDefault="004651F6" w:rsidP="004651F6">
      <w:pPr>
        <w:rPr>
          <w:sz w:val="32"/>
        </w:rPr>
      </w:pPr>
    </w:p>
    <w:p w:rsidR="004651F6" w:rsidRDefault="004651F6" w:rsidP="004651F6">
      <w:pPr>
        <w:jc w:val="center"/>
        <w:rPr>
          <w:sz w:val="32"/>
        </w:rPr>
      </w:pPr>
      <w:r>
        <w:rPr>
          <w:sz w:val="32"/>
        </w:rPr>
        <w:t>Option 1:  Hard Copies can be kept in separate 3 ring binders.</w:t>
      </w:r>
    </w:p>
    <w:p w:rsidR="004651F6" w:rsidRDefault="004651F6" w:rsidP="004651F6">
      <w:pPr>
        <w:jc w:val="center"/>
        <w:rPr>
          <w:sz w:val="32"/>
        </w:rPr>
      </w:pPr>
      <w:r>
        <w:rPr>
          <w:sz w:val="32"/>
        </w:rPr>
        <w:t>Option 2:  Digital Versions can be kept on a share drive.</w:t>
      </w:r>
    </w:p>
    <w:p w:rsidR="004651F6" w:rsidRDefault="004651F6" w:rsidP="004651F6">
      <w:pPr>
        <w:rPr>
          <w:sz w:val="32"/>
        </w:rPr>
      </w:pPr>
    </w:p>
    <w:p w:rsidR="004651F6" w:rsidRDefault="004651F6" w:rsidP="004651F6">
      <w:pPr>
        <w:numPr>
          <w:ilvl w:val="0"/>
          <w:numId w:val="3"/>
        </w:numPr>
        <w:spacing w:after="200" w:line="276" w:lineRule="auto"/>
        <w:contextualSpacing/>
        <w:rPr>
          <w:sz w:val="32"/>
        </w:rPr>
      </w:pPr>
      <w:r>
        <w:rPr>
          <w:sz w:val="32"/>
        </w:rPr>
        <w:t xml:space="preserve">   </w:t>
      </w:r>
      <w:r w:rsidRPr="004651F6">
        <w:rPr>
          <w:sz w:val="32"/>
        </w:rPr>
        <w:t>DOD 4525.6-M, DOD Postal Manual.</w:t>
      </w:r>
      <w:r w:rsidR="00E81041">
        <w:rPr>
          <w:sz w:val="32"/>
        </w:rPr>
        <w:t xml:space="preserve">  – </w:t>
      </w:r>
      <w:r w:rsidR="00E81041" w:rsidRPr="009F07C8">
        <w:rPr>
          <w:b/>
          <w:color w:val="00B050"/>
          <w:sz w:val="32"/>
        </w:rPr>
        <w:t>Dated</w:t>
      </w:r>
      <w:r w:rsidR="009F07C8" w:rsidRPr="009F07C8">
        <w:rPr>
          <w:b/>
          <w:color w:val="00B050"/>
          <w:sz w:val="32"/>
        </w:rPr>
        <w:t xml:space="preserve"> 15 August 2002</w:t>
      </w:r>
    </w:p>
    <w:p w:rsidR="004651F6" w:rsidRPr="004651F6" w:rsidRDefault="004651F6" w:rsidP="004651F6">
      <w:pPr>
        <w:spacing w:after="200" w:line="276" w:lineRule="auto"/>
        <w:ind w:left="720"/>
        <w:contextualSpacing/>
        <w:rPr>
          <w:sz w:val="32"/>
        </w:rPr>
      </w:pPr>
    </w:p>
    <w:p w:rsidR="004651F6" w:rsidRDefault="004651F6" w:rsidP="004651F6">
      <w:pPr>
        <w:numPr>
          <w:ilvl w:val="0"/>
          <w:numId w:val="3"/>
        </w:numPr>
        <w:spacing w:after="200" w:line="276" w:lineRule="auto"/>
        <w:contextualSpacing/>
        <w:rPr>
          <w:sz w:val="32"/>
        </w:rPr>
      </w:pPr>
      <w:r>
        <w:rPr>
          <w:sz w:val="32"/>
        </w:rPr>
        <w:t xml:space="preserve">   </w:t>
      </w:r>
      <w:r w:rsidRPr="004651F6">
        <w:rPr>
          <w:sz w:val="32"/>
        </w:rPr>
        <w:t>OPNAVINST 5112.6E, Navy Postal Instruction.</w:t>
      </w:r>
      <w:r w:rsidR="00E81041">
        <w:rPr>
          <w:sz w:val="32"/>
        </w:rPr>
        <w:t xml:space="preserve">  – </w:t>
      </w:r>
      <w:r w:rsidR="00E81041" w:rsidRPr="009F07C8">
        <w:rPr>
          <w:b/>
          <w:color w:val="00B050"/>
          <w:sz w:val="32"/>
        </w:rPr>
        <w:t>Dated</w:t>
      </w:r>
      <w:r w:rsidR="009F07C8">
        <w:rPr>
          <w:b/>
          <w:color w:val="00B050"/>
          <w:sz w:val="32"/>
        </w:rPr>
        <w:t xml:space="preserve"> 22 October 2013</w:t>
      </w:r>
      <w:r w:rsidR="003F2BE0">
        <w:rPr>
          <w:b/>
          <w:color w:val="00B050"/>
          <w:sz w:val="32"/>
        </w:rPr>
        <w:t xml:space="preserve"> </w:t>
      </w:r>
    </w:p>
    <w:p w:rsidR="004651F6" w:rsidRPr="004651F6" w:rsidRDefault="004651F6" w:rsidP="004651F6">
      <w:pPr>
        <w:spacing w:after="200" w:line="276" w:lineRule="auto"/>
        <w:contextualSpacing/>
        <w:rPr>
          <w:sz w:val="32"/>
        </w:rPr>
      </w:pPr>
    </w:p>
    <w:p w:rsidR="004651F6" w:rsidRDefault="004651F6" w:rsidP="004651F6">
      <w:pPr>
        <w:numPr>
          <w:ilvl w:val="0"/>
          <w:numId w:val="3"/>
        </w:numPr>
        <w:spacing w:after="200" w:line="276" w:lineRule="auto"/>
        <w:contextualSpacing/>
        <w:rPr>
          <w:sz w:val="32"/>
        </w:rPr>
      </w:pPr>
      <w:r>
        <w:rPr>
          <w:sz w:val="32"/>
        </w:rPr>
        <w:t xml:space="preserve">   </w:t>
      </w:r>
      <w:r w:rsidRPr="004651F6">
        <w:rPr>
          <w:sz w:val="32"/>
        </w:rPr>
        <w:t xml:space="preserve">MCO 5110.6C, Conduct of Marine Corps Unit Mail Rooms and </w:t>
      </w:r>
      <w:r>
        <w:rPr>
          <w:sz w:val="32"/>
        </w:rPr>
        <w:t xml:space="preserve">   </w:t>
      </w:r>
      <w:r w:rsidRPr="004651F6">
        <w:rPr>
          <w:sz w:val="32"/>
        </w:rPr>
        <w:t xml:space="preserve">Mail Distribution Centers. </w:t>
      </w:r>
      <w:r w:rsidR="00E81041">
        <w:rPr>
          <w:sz w:val="32"/>
        </w:rPr>
        <w:t xml:space="preserve"> – </w:t>
      </w:r>
      <w:r w:rsidR="00E81041" w:rsidRPr="009F07C8">
        <w:rPr>
          <w:b/>
          <w:color w:val="00B050"/>
          <w:sz w:val="32"/>
        </w:rPr>
        <w:t xml:space="preserve">Dated </w:t>
      </w:r>
      <w:r w:rsidR="009F07C8">
        <w:rPr>
          <w:b/>
          <w:color w:val="00B050"/>
          <w:sz w:val="32"/>
        </w:rPr>
        <w:t>21 January 2009</w:t>
      </w:r>
    </w:p>
    <w:p w:rsidR="004651F6" w:rsidRPr="004651F6" w:rsidRDefault="004651F6" w:rsidP="004651F6">
      <w:pPr>
        <w:spacing w:after="200" w:line="276" w:lineRule="auto"/>
        <w:contextualSpacing/>
        <w:rPr>
          <w:sz w:val="32"/>
        </w:rPr>
      </w:pPr>
    </w:p>
    <w:p w:rsidR="004651F6" w:rsidRDefault="004651F6" w:rsidP="004651F6">
      <w:pPr>
        <w:numPr>
          <w:ilvl w:val="0"/>
          <w:numId w:val="3"/>
        </w:numPr>
        <w:spacing w:after="200" w:line="276" w:lineRule="auto"/>
        <w:contextualSpacing/>
        <w:rPr>
          <w:sz w:val="32"/>
        </w:rPr>
      </w:pPr>
      <w:r>
        <w:rPr>
          <w:sz w:val="32"/>
        </w:rPr>
        <w:t xml:space="preserve">   </w:t>
      </w:r>
      <w:r w:rsidRPr="004651F6">
        <w:rPr>
          <w:sz w:val="32"/>
        </w:rPr>
        <w:t>Base Order for Postal Affairs</w:t>
      </w:r>
      <w:r w:rsidR="00264D6B">
        <w:rPr>
          <w:sz w:val="32"/>
        </w:rPr>
        <w:t xml:space="preserve"> (5112.1B)</w:t>
      </w:r>
      <w:r w:rsidRPr="004651F6">
        <w:rPr>
          <w:sz w:val="32"/>
        </w:rPr>
        <w:t xml:space="preserve">. </w:t>
      </w:r>
      <w:r w:rsidR="00E81041">
        <w:rPr>
          <w:sz w:val="32"/>
        </w:rPr>
        <w:t xml:space="preserve"> – </w:t>
      </w:r>
      <w:r w:rsidR="00E81041" w:rsidRPr="009F07C8">
        <w:rPr>
          <w:b/>
          <w:color w:val="00B050"/>
          <w:sz w:val="32"/>
        </w:rPr>
        <w:t xml:space="preserve">Dated </w:t>
      </w:r>
      <w:r w:rsidR="00264D6B">
        <w:rPr>
          <w:b/>
          <w:color w:val="00B050"/>
          <w:sz w:val="32"/>
        </w:rPr>
        <w:t>2 June</w:t>
      </w:r>
      <w:r w:rsidR="009F07C8">
        <w:rPr>
          <w:b/>
          <w:color w:val="00B050"/>
          <w:sz w:val="32"/>
        </w:rPr>
        <w:t xml:space="preserve"> </w:t>
      </w:r>
      <w:r w:rsidR="00264D6B">
        <w:rPr>
          <w:b/>
          <w:color w:val="00B050"/>
          <w:sz w:val="32"/>
        </w:rPr>
        <w:t>2016</w:t>
      </w:r>
    </w:p>
    <w:p w:rsidR="004651F6" w:rsidRPr="004651F6" w:rsidRDefault="004651F6" w:rsidP="004651F6">
      <w:pPr>
        <w:spacing w:after="200" w:line="276" w:lineRule="auto"/>
        <w:contextualSpacing/>
        <w:rPr>
          <w:sz w:val="32"/>
        </w:rPr>
      </w:pPr>
    </w:p>
    <w:p w:rsidR="004651F6" w:rsidRDefault="004651F6" w:rsidP="004651F6">
      <w:pPr>
        <w:numPr>
          <w:ilvl w:val="0"/>
          <w:numId w:val="3"/>
        </w:numPr>
        <w:spacing w:after="200" w:line="276" w:lineRule="auto"/>
        <w:contextualSpacing/>
        <w:rPr>
          <w:sz w:val="32"/>
        </w:rPr>
      </w:pPr>
      <w:r>
        <w:rPr>
          <w:sz w:val="32"/>
        </w:rPr>
        <w:t xml:space="preserve">   </w:t>
      </w:r>
      <w:r w:rsidRPr="004651F6">
        <w:rPr>
          <w:sz w:val="32"/>
        </w:rPr>
        <w:t>Unit Mail Handling Order.</w:t>
      </w:r>
      <w:r w:rsidR="009F07C8">
        <w:rPr>
          <w:sz w:val="32"/>
        </w:rPr>
        <w:t xml:space="preserve">  – </w:t>
      </w:r>
      <w:r w:rsidR="003F2BE0" w:rsidRPr="003F2BE0">
        <w:rPr>
          <w:b/>
          <w:color w:val="00B050"/>
          <w:sz w:val="32"/>
        </w:rPr>
        <w:t>Unit’s Publish Date:</w:t>
      </w:r>
      <w:r w:rsidR="009F07C8" w:rsidRPr="003F2BE0">
        <w:rPr>
          <w:b/>
          <w:color w:val="00B050"/>
          <w:sz w:val="32"/>
        </w:rPr>
        <w:t xml:space="preserve"> </w:t>
      </w:r>
      <w:r w:rsidR="009F07C8">
        <w:rPr>
          <w:sz w:val="32"/>
        </w:rPr>
        <w:t>__________</w:t>
      </w:r>
    </w:p>
    <w:p w:rsidR="004651F6" w:rsidRDefault="004651F6" w:rsidP="004651F6">
      <w:pPr>
        <w:pStyle w:val="ListParagraph"/>
        <w:rPr>
          <w:sz w:val="32"/>
        </w:rPr>
      </w:pPr>
    </w:p>
    <w:p w:rsidR="004651F6" w:rsidRDefault="004651F6" w:rsidP="004651F6">
      <w:pPr>
        <w:spacing w:after="200" w:line="276" w:lineRule="auto"/>
        <w:contextualSpacing/>
        <w:rPr>
          <w:sz w:val="32"/>
        </w:rPr>
      </w:pPr>
    </w:p>
    <w:p w:rsidR="004651F6" w:rsidRDefault="004651F6" w:rsidP="004651F6">
      <w:pPr>
        <w:spacing w:after="200" w:line="276" w:lineRule="auto"/>
        <w:contextualSpacing/>
        <w:rPr>
          <w:sz w:val="32"/>
        </w:rPr>
      </w:pPr>
    </w:p>
    <w:p w:rsidR="004651F6" w:rsidRDefault="004651F6" w:rsidP="004651F6">
      <w:pPr>
        <w:spacing w:after="200" w:line="276" w:lineRule="auto"/>
        <w:contextualSpacing/>
        <w:rPr>
          <w:sz w:val="32"/>
        </w:rPr>
      </w:pPr>
    </w:p>
    <w:p w:rsidR="004651F6" w:rsidRDefault="004651F6" w:rsidP="004651F6">
      <w:pPr>
        <w:spacing w:after="200" w:line="276" w:lineRule="auto"/>
        <w:contextualSpacing/>
        <w:rPr>
          <w:sz w:val="32"/>
        </w:rPr>
      </w:pPr>
    </w:p>
    <w:p w:rsidR="004651F6" w:rsidRDefault="004651F6" w:rsidP="004651F6">
      <w:pPr>
        <w:spacing w:after="200" w:line="276" w:lineRule="auto"/>
        <w:contextualSpacing/>
        <w:rPr>
          <w:sz w:val="32"/>
        </w:rPr>
      </w:pPr>
    </w:p>
    <w:p w:rsidR="004651F6" w:rsidRDefault="004651F6" w:rsidP="004651F6">
      <w:pPr>
        <w:spacing w:after="200" w:line="276" w:lineRule="auto"/>
        <w:contextualSpacing/>
        <w:rPr>
          <w:sz w:val="32"/>
        </w:rPr>
      </w:pPr>
    </w:p>
    <w:p w:rsidR="004651F6" w:rsidRDefault="004651F6" w:rsidP="004651F6">
      <w:pPr>
        <w:spacing w:after="200" w:line="276" w:lineRule="auto"/>
        <w:contextualSpacing/>
        <w:rPr>
          <w:sz w:val="32"/>
        </w:rPr>
      </w:pPr>
    </w:p>
    <w:p w:rsidR="004651F6" w:rsidRDefault="004651F6" w:rsidP="004651F6">
      <w:pPr>
        <w:rPr>
          <w:rFonts w:ascii="Courier New" w:hAnsi="Courier New" w:cs="Courier New"/>
          <w:bCs/>
          <w:sz w:val="36"/>
          <w:szCs w:val="20"/>
        </w:rPr>
      </w:pPr>
      <w:r w:rsidRPr="004651F6">
        <w:rPr>
          <w:rFonts w:ascii="Courier New" w:hAnsi="Courier New" w:cs="Courier New"/>
          <w:bCs/>
          <w:sz w:val="36"/>
          <w:szCs w:val="20"/>
        </w:rPr>
        <w:t>0207.  Has the command published a mail handling order that provides personnel with up-to-date information about local mail service and mail handling procedures within the unit? This or</w:t>
      </w:r>
      <w:r>
        <w:rPr>
          <w:rFonts w:ascii="Courier New" w:hAnsi="Courier New" w:cs="Courier New"/>
          <w:bCs/>
          <w:sz w:val="36"/>
          <w:szCs w:val="20"/>
        </w:rPr>
        <w:t>der must include the following:</w:t>
      </w:r>
    </w:p>
    <w:p w:rsidR="004651F6" w:rsidRDefault="004651F6" w:rsidP="004651F6">
      <w:pPr>
        <w:rPr>
          <w:rFonts w:ascii="Courier New" w:hAnsi="Courier New" w:cs="Courier New"/>
          <w:bCs/>
          <w:sz w:val="36"/>
          <w:szCs w:val="20"/>
        </w:rPr>
      </w:pPr>
    </w:p>
    <w:p w:rsidR="004651F6" w:rsidRDefault="004651F6" w:rsidP="004651F6">
      <w:pPr>
        <w:numPr>
          <w:ilvl w:val="0"/>
          <w:numId w:val="4"/>
        </w:numPr>
        <w:spacing w:after="200" w:line="276" w:lineRule="auto"/>
        <w:ind w:left="900" w:hanging="810"/>
        <w:contextualSpacing/>
        <w:rPr>
          <w:sz w:val="32"/>
        </w:rPr>
      </w:pPr>
      <w:r w:rsidRPr="004651F6">
        <w:rPr>
          <w:sz w:val="32"/>
        </w:rPr>
        <w:t>The correct and complete mailing address used by personnel attached to the command.</w:t>
      </w:r>
    </w:p>
    <w:p w:rsidR="004651F6" w:rsidRPr="004651F6" w:rsidRDefault="004651F6" w:rsidP="004651F6">
      <w:pPr>
        <w:spacing w:after="200" w:line="276" w:lineRule="auto"/>
        <w:ind w:left="900"/>
        <w:contextualSpacing/>
        <w:rPr>
          <w:sz w:val="32"/>
        </w:rPr>
      </w:pPr>
    </w:p>
    <w:p w:rsidR="004651F6" w:rsidRDefault="004651F6" w:rsidP="004651F6">
      <w:pPr>
        <w:numPr>
          <w:ilvl w:val="0"/>
          <w:numId w:val="4"/>
        </w:numPr>
        <w:spacing w:after="200" w:line="276" w:lineRule="auto"/>
        <w:ind w:left="900" w:hanging="810"/>
        <w:contextualSpacing/>
        <w:rPr>
          <w:sz w:val="32"/>
        </w:rPr>
      </w:pPr>
      <w:r w:rsidRPr="004651F6">
        <w:rPr>
          <w:sz w:val="32"/>
        </w:rPr>
        <w:t>The location and hours of operation of the Unit Mailroom/MDC, and servicing post office.</w:t>
      </w:r>
    </w:p>
    <w:p w:rsidR="004651F6" w:rsidRPr="004651F6" w:rsidRDefault="004651F6" w:rsidP="004651F6">
      <w:pPr>
        <w:spacing w:after="200" w:line="276" w:lineRule="auto"/>
        <w:contextualSpacing/>
        <w:rPr>
          <w:sz w:val="32"/>
        </w:rPr>
      </w:pPr>
    </w:p>
    <w:p w:rsidR="004651F6" w:rsidRDefault="004651F6" w:rsidP="004651F6">
      <w:pPr>
        <w:numPr>
          <w:ilvl w:val="0"/>
          <w:numId w:val="4"/>
        </w:numPr>
        <w:spacing w:after="200" w:line="276" w:lineRule="auto"/>
        <w:ind w:left="900" w:hanging="810"/>
        <w:contextualSpacing/>
        <w:rPr>
          <w:sz w:val="32"/>
        </w:rPr>
      </w:pPr>
      <w:r w:rsidRPr="004651F6">
        <w:rPr>
          <w:sz w:val="32"/>
        </w:rPr>
        <w:t>The location and collection hours for outgoing mail receptacles.</w:t>
      </w:r>
    </w:p>
    <w:p w:rsidR="004651F6" w:rsidRPr="004651F6" w:rsidRDefault="004651F6" w:rsidP="004651F6">
      <w:pPr>
        <w:spacing w:after="200" w:line="276" w:lineRule="auto"/>
        <w:contextualSpacing/>
        <w:rPr>
          <w:sz w:val="32"/>
        </w:rPr>
      </w:pPr>
    </w:p>
    <w:p w:rsidR="004651F6" w:rsidRDefault="004651F6" w:rsidP="004651F6">
      <w:pPr>
        <w:numPr>
          <w:ilvl w:val="0"/>
          <w:numId w:val="4"/>
        </w:numPr>
        <w:spacing w:after="200" w:line="276" w:lineRule="auto"/>
        <w:ind w:left="900" w:hanging="810"/>
        <w:contextualSpacing/>
        <w:rPr>
          <w:sz w:val="32"/>
        </w:rPr>
      </w:pPr>
      <w:r w:rsidRPr="004651F6">
        <w:rPr>
          <w:sz w:val="32"/>
        </w:rPr>
        <w:t>Information about security of mail and postal effects.</w:t>
      </w:r>
    </w:p>
    <w:p w:rsidR="004651F6" w:rsidRPr="004651F6" w:rsidRDefault="004651F6" w:rsidP="004651F6">
      <w:pPr>
        <w:spacing w:after="200" w:line="276" w:lineRule="auto"/>
        <w:ind w:left="900"/>
        <w:contextualSpacing/>
        <w:rPr>
          <w:sz w:val="32"/>
        </w:rPr>
      </w:pPr>
    </w:p>
    <w:p w:rsidR="004651F6" w:rsidRDefault="004651F6" w:rsidP="004651F6">
      <w:pPr>
        <w:numPr>
          <w:ilvl w:val="0"/>
          <w:numId w:val="4"/>
        </w:numPr>
        <w:spacing w:after="200" w:line="276" w:lineRule="auto"/>
        <w:ind w:left="900" w:hanging="810"/>
        <w:contextualSpacing/>
        <w:rPr>
          <w:sz w:val="32"/>
        </w:rPr>
      </w:pPr>
      <w:r w:rsidRPr="004651F6">
        <w:rPr>
          <w:sz w:val="32"/>
        </w:rPr>
        <w:t>Procedures to establish a classified material screening point.</w:t>
      </w:r>
    </w:p>
    <w:p w:rsidR="004651F6" w:rsidRPr="004651F6" w:rsidRDefault="004651F6" w:rsidP="004651F6">
      <w:pPr>
        <w:spacing w:after="200" w:line="276" w:lineRule="auto"/>
        <w:contextualSpacing/>
        <w:rPr>
          <w:sz w:val="32"/>
        </w:rPr>
      </w:pPr>
    </w:p>
    <w:p w:rsidR="004651F6" w:rsidRDefault="004651F6" w:rsidP="004651F6">
      <w:pPr>
        <w:numPr>
          <w:ilvl w:val="0"/>
          <w:numId w:val="4"/>
        </w:numPr>
        <w:spacing w:after="200" w:line="276" w:lineRule="auto"/>
        <w:ind w:left="900" w:hanging="810"/>
        <w:contextualSpacing/>
        <w:rPr>
          <w:sz w:val="32"/>
        </w:rPr>
      </w:pPr>
      <w:r w:rsidRPr="004651F6">
        <w:rPr>
          <w:sz w:val="32"/>
        </w:rPr>
        <w:t>Non-mail able items.</w:t>
      </w:r>
    </w:p>
    <w:p w:rsidR="004651F6" w:rsidRPr="004651F6" w:rsidRDefault="004651F6" w:rsidP="004651F6">
      <w:pPr>
        <w:spacing w:after="200" w:line="276" w:lineRule="auto"/>
        <w:contextualSpacing/>
        <w:rPr>
          <w:sz w:val="32"/>
        </w:rPr>
      </w:pPr>
    </w:p>
    <w:p w:rsidR="004651F6" w:rsidRPr="004651F6" w:rsidRDefault="004651F6" w:rsidP="004651F6">
      <w:pPr>
        <w:numPr>
          <w:ilvl w:val="0"/>
          <w:numId w:val="4"/>
        </w:numPr>
        <w:spacing w:after="200" w:line="276" w:lineRule="auto"/>
        <w:ind w:left="900" w:hanging="810"/>
        <w:contextualSpacing/>
        <w:rPr>
          <w:sz w:val="32"/>
        </w:rPr>
      </w:pPr>
      <w:r w:rsidRPr="004651F6">
        <w:rPr>
          <w:sz w:val="32"/>
        </w:rPr>
        <w:t>Procedures for handling mail for personnel temporarily absent from the command.</w:t>
      </w:r>
    </w:p>
    <w:p w:rsidR="004651F6" w:rsidRDefault="004651F6" w:rsidP="004651F6">
      <w:pPr>
        <w:rPr>
          <w:rFonts w:ascii="Courier New" w:hAnsi="Courier New" w:cs="Courier New"/>
          <w:bCs/>
          <w:sz w:val="36"/>
          <w:szCs w:val="20"/>
        </w:rPr>
      </w:pPr>
    </w:p>
    <w:p w:rsidR="004651F6" w:rsidRPr="004651F6" w:rsidRDefault="004651F6" w:rsidP="004651F6">
      <w:pPr>
        <w:rPr>
          <w:rFonts w:ascii="Courier New" w:hAnsi="Courier New" w:cs="Courier New"/>
          <w:b/>
          <w:bCs/>
          <w:color w:val="00B050"/>
          <w:sz w:val="56"/>
          <w:szCs w:val="20"/>
        </w:rPr>
      </w:pPr>
      <w:r w:rsidRPr="004651F6">
        <w:rPr>
          <w:rFonts w:ascii="Courier New" w:hAnsi="Courier New" w:cs="Courier New"/>
          <w:b/>
          <w:bCs/>
          <w:color w:val="00B050"/>
          <w:sz w:val="36"/>
          <w:szCs w:val="20"/>
        </w:rPr>
        <w:t>Reference.  MCO 5110.6C, CHAP 2, PAR 2.</w:t>
      </w:r>
    </w:p>
    <w:p w:rsidR="004651F6" w:rsidRDefault="004651F6" w:rsidP="004651F6">
      <w:pPr>
        <w:rPr>
          <w:rFonts w:ascii="Courier New" w:hAnsi="Courier New" w:cs="Courier New"/>
          <w:bCs/>
          <w:sz w:val="36"/>
          <w:szCs w:val="20"/>
        </w:rPr>
      </w:pPr>
    </w:p>
    <w:p w:rsidR="004651F6" w:rsidRPr="004651F6" w:rsidRDefault="004651F6" w:rsidP="004651F6">
      <w:pPr>
        <w:rPr>
          <w:rFonts w:ascii="Courier New" w:hAnsi="Courier New" w:cs="Courier New"/>
          <w:sz w:val="36"/>
          <w:szCs w:val="20"/>
        </w:rPr>
      </w:pPr>
      <w:r w:rsidRPr="004651F6">
        <w:rPr>
          <w:rFonts w:ascii="Courier New" w:hAnsi="Courier New" w:cs="Courier New"/>
          <w:bCs/>
          <w:sz w:val="36"/>
          <w:szCs w:val="20"/>
        </w:rPr>
        <w:t xml:space="preserve"> </w:t>
      </w:r>
    </w:p>
    <w:p w:rsidR="004651F6" w:rsidRPr="004651F6" w:rsidRDefault="004651F6" w:rsidP="004651F6">
      <w:pPr>
        <w:spacing w:after="200" w:line="276" w:lineRule="auto"/>
        <w:contextualSpacing/>
        <w:rPr>
          <w:sz w:val="32"/>
        </w:rPr>
      </w:pPr>
    </w:p>
    <w:p w:rsidR="004651F6" w:rsidRDefault="004651F6" w:rsidP="004651F6">
      <w:pPr>
        <w:rPr>
          <w:sz w:val="32"/>
        </w:rPr>
      </w:pPr>
    </w:p>
    <w:p w:rsidR="004651F6" w:rsidRDefault="004651F6" w:rsidP="004651F6">
      <w:pPr>
        <w:jc w:val="center"/>
        <w:rPr>
          <w:color w:val="00B050"/>
          <w:sz w:val="52"/>
          <w:highlight w:val="yellow"/>
        </w:rPr>
      </w:pPr>
    </w:p>
    <w:p w:rsidR="004651F6" w:rsidRDefault="004651F6" w:rsidP="004651F6">
      <w:pPr>
        <w:jc w:val="center"/>
        <w:rPr>
          <w:color w:val="00B050"/>
          <w:sz w:val="52"/>
          <w:highlight w:val="yellow"/>
        </w:rPr>
      </w:pPr>
    </w:p>
    <w:p w:rsidR="004651F6" w:rsidRDefault="004651F6" w:rsidP="004651F6">
      <w:pPr>
        <w:jc w:val="center"/>
        <w:rPr>
          <w:color w:val="00B050"/>
          <w:sz w:val="52"/>
          <w:highlight w:val="yellow"/>
        </w:rPr>
      </w:pPr>
    </w:p>
    <w:p w:rsidR="004651F6" w:rsidRDefault="004651F6" w:rsidP="004651F6">
      <w:pPr>
        <w:jc w:val="center"/>
        <w:rPr>
          <w:color w:val="00B050"/>
          <w:sz w:val="52"/>
          <w:highlight w:val="yellow"/>
        </w:rPr>
      </w:pPr>
    </w:p>
    <w:p w:rsidR="004651F6" w:rsidRDefault="004651F6" w:rsidP="004651F6">
      <w:pPr>
        <w:jc w:val="center"/>
        <w:rPr>
          <w:color w:val="00B050"/>
          <w:sz w:val="52"/>
          <w:highlight w:val="yellow"/>
        </w:rPr>
      </w:pPr>
    </w:p>
    <w:p w:rsidR="004651F6" w:rsidRDefault="004651F6" w:rsidP="004651F6">
      <w:pPr>
        <w:jc w:val="center"/>
        <w:rPr>
          <w:sz w:val="32"/>
        </w:rPr>
      </w:pPr>
      <w:r>
        <w:rPr>
          <w:sz w:val="32"/>
        </w:rPr>
        <w:t>Copy of Unit Mail Handling Order should also be kept in this section with each of the required information highlighted and/or tabbed off for easy verification.</w:t>
      </w:r>
    </w:p>
    <w:p w:rsidR="004651F6" w:rsidRDefault="004651F6" w:rsidP="004651F6">
      <w:pPr>
        <w:jc w:val="center"/>
        <w:rPr>
          <w:sz w:val="32"/>
        </w:rPr>
      </w:pPr>
    </w:p>
    <w:p w:rsidR="004651F6" w:rsidRDefault="004651F6" w:rsidP="004651F6">
      <w:pPr>
        <w:jc w:val="center"/>
        <w:rPr>
          <w:sz w:val="32"/>
        </w:rPr>
      </w:pPr>
    </w:p>
    <w:p w:rsidR="004651F6" w:rsidRDefault="004651F6" w:rsidP="004651F6">
      <w:pPr>
        <w:jc w:val="center"/>
        <w:rPr>
          <w:sz w:val="32"/>
        </w:rPr>
      </w:pPr>
    </w:p>
    <w:p w:rsidR="004651F6" w:rsidRDefault="004651F6" w:rsidP="004651F6">
      <w:pPr>
        <w:jc w:val="center"/>
        <w:rPr>
          <w:sz w:val="32"/>
        </w:rPr>
      </w:pPr>
    </w:p>
    <w:p w:rsidR="004651F6" w:rsidRDefault="004651F6" w:rsidP="004651F6">
      <w:pPr>
        <w:jc w:val="center"/>
        <w:rPr>
          <w:sz w:val="32"/>
        </w:rPr>
      </w:pPr>
    </w:p>
    <w:p w:rsidR="004651F6" w:rsidRDefault="004651F6" w:rsidP="004651F6">
      <w:pPr>
        <w:jc w:val="center"/>
        <w:rPr>
          <w:sz w:val="32"/>
        </w:rPr>
      </w:pPr>
    </w:p>
    <w:p w:rsidR="004651F6" w:rsidRDefault="004651F6" w:rsidP="004651F6">
      <w:pPr>
        <w:jc w:val="center"/>
        <w:rPr>
          <w:sz w:val="32"/>
        </w:rPr>
      </w:pPr>
    </w:p>
    <w:p w:rsidR="004651F6" w:rsidRDefault="004651F6" w:rsidP="004651F6">
      <w:pPr>
        <w:jc w:val="center"/>
        <w:rPr>
          <w:sz w:val="32"/>
        </w:rPr>
      </w:pPr>
    </w:p>
    <w:p w:rsidR="004651F6" w:rsidRDefault="004651F6" w:rsidP="004651F6">
      <w:pPr>
        <w:jc w:val="center"/>
        <w:rPr>
          <w:sz w:val="32"/>
        </w:rPr>
      </w:pPr>
    </w:p>
    <w:p w:rsidR="004651F6" w:rsidRDefault="004651F6" w:rsidP="004651F6">
      <w:pPr>
        <w:jc w:val="center"/>
        <w:rPr>
          <w:sz w:val="32"/>
        </w:rPr>
      </w:pPr>
    </w:p>
    <w:p w:rsidR="004651F6" w:rsidRDefault="004651F6" w:rsidP="004651F6">
      <w:pPr>
        <w:jc w:val="center"/>
        <w:rPr>
          <w:sz w:val="32"/>
        </w:rPr>
      </w:pPr>
    </w:p>
    <w:p w:rsidR="004651F6" w:rsidRDefault="004651F6" w:rsidP="004651F6">
      <w:pPr>
        <w:jc w:val="center"/>
        <w:rPr>
          <w:sz w:val="32"/>
        </w:rPr>
      </w:pPr>
    </w:p>
    <w:p w:rsidR="004651F6" w:rsidRDefault="00D54B9B" w:rsidP="00D54B9B">
      <w:pPr>
        <w:rPr>
          <w:rFonts w:ascii="Courier New" w:hAnsi="Courier New" w:cs="Courier New"/>
          <w:sz w:val="36"/>
          <w:szCs w:val="20"/>
        </w:rPr>
      </w:pPr>
      <w:r w:rsidRPr="00D54B9B">
        <w:rPr>
          <w:rFonts w:ascii="Courier New" w:hAnsi="Courier New" w:cs="Courier New"/>
          <w:sz w:val="36"/>
          <w:szCs w:val="20"/>
        </w:rPr>
        <w:t>0208.  Is DD Form 1115, “Mail Room No Admittance Except to Authorized Personnel,” displayed on or near the entrance to the Unit Mailroom indicating hours of operation and an example of a correct personal and official mailing address for the command?</w:t>
      </w:r>
    </w:p>
    <w:p w:rsidR="00D54B9B" w:rsidRPr="00D54B9B" w:rsidRDefault="00D54B9B" w:rsidP="00D54B9B">
      <w:pPr>
        <w:rPr>
          <w:rFonts w:ascii="Courier New" w:hAnsi="Courier New" w:cs="Courier New"/>
          <w:b/>
          <w:sz w:val="36"/>
          <w:szCs w:val="20"/>
        </w:rPr>
      </w:pPr>
    </w:p>
    <w:p w:rsidR="00D54B9B" w:rsidRDefault="00D54B9B" w:rsidP="00D54B9B">
      <w:pPr>
        <w:rPr>
          <w:rFonts w:ascii="Courier New" w:hAnsi="Courier New" w:cs="Courier New"/>
          <w:b/>
          <w:color w:val="00B050"/>
          <w:sz w:val="36"/>
          <w:szCs w:val="20"/>
        </w:rPr>
      </w:pPr>
      <w:r w:rsidRPr="00D54B9B">
        <w:rPr>
          <w:rFonts w:ascii="Courier New" w:hAnsi="Courier New" w:cs="Courier New"/>
          <w:b/>
          <w:color w:val="00B050"/>
          <w:sz w:val="36"/>
          <w:szCs w:val="20"/>
        </w:rPr>
        <w:t>Reference:  MCO 5110.6C, CHAP 2, PAR 3.</w:t>
      </w:r>
    </w:p>
    <w:p w:rsidR="00D54B9B" w:rsidRDefault="00D54B9B" w:rsidP="00D54B9B">
      <w:pPr>
        <w:rPr>
          <w:rFonts w:ascii="Courier New" w:hAnsi="Courier New" w:cs="Courier New"/>
          <w:b/>
          <w:color w:val="00B050"/>
          <w:sz w:val="36"/>
          <w:szCs w:val="20"/>
        </w:rPr>
      </w:pPr>
    </w:p>
    <w:p w:rsidR="00D54B9B" w:rsidRDefault="00D54B9B" w:rsidP="00D54B9B">
      <w:pPr>
        <w:rPr>
          <w:rFonts w:ascii="Courier New" w:hAnsi="Courier New" w:cs="Courier New"/>
          <w:b/>
          <w:color w:val="00B050"/>
          <w:sz w:val="36"/>
          <w:szCs w:val="20"/>
        </w:rPr>
      </w:pPr>
    </w:p>
    <w:p w:rsidR="00D54B9B" w:rsidRDefault="00D54B9B" w:rsidP="00D54B9B">
      <w:pPr>
        <w:rPr>
          <w:rFonts w:ascii="Courier New" w:hAnsi="Courier New" w:cs="Courier New"/>
          <w:b/>
          <w:color w:val="00B050"/>
          <w:sz w:val="36"/>
          <w:szCs w:val="20"/>
        </w:rPr>
      </w:pPr>
    </w:p>
    <w:p w:rsidR="00D54B9B" w:rsidRDefault="00D54B9B" w:rsidP="00D54B9B">
      <w:pPr>
        <w:rPr>
          <w:rFonts w:ascii="Courier New" w:hAnsi="Courier New" w:cs="Courier New"/>
          <w:b/>
          <w:color w:val="00B050"/>
          <w:sz w:val="36"/>
          <w:szCs w:val="20"/>
        </w:rPr>
      </w:pPr>
    </w:p>
    <w:p w:rsidR="00D54B9B" w:rsidRDefault="00D54B9B" w:rsidP="00D54B9B">
      <w:pPr>
        <w:rPr>
          <w:rFonts w:ascii="Courier New" w:hAnsi="Courier New" w:cs="Courier New"/>
          <w:b/>
          <w:color w:val="00B050"/>
          <w:sz w:val="36"/>
          <w:szCs w:val="20"/>
        </w:rPr>
      </w:pPr>
    </w:p>
    <w:p w:rsidR="00D54B9B" w:rsidRDefault="00D54B9B" w:rsidP="00D54B9B">
      <w:pPr>
        <w:rPr>
          <w:rFonts w:ascii="Courier New" w:hAnsi="Courier New" w:cs="Courier New"/>
          <w:b/>
          <w:color w:val="00B050"/>
          <w:sz w:val="36"/>
          <w:szCs w:val="20"/>
        </w:rPr>
      </w:pPr>
    </w:p>
    <w:p w:rsidR="00D54B9B" w:rsidRDefault="00D54B9B" w:rsidP="00D54B9B">
      <w:pPr>
        <w:rPr>
          <w:rFonts w:ascii="Courier New" w:hAnsi="Courier New" w:cs="Courier New"/>
          <w:b/>
          <w:color w:val="00B050"/>
          <w:sz w:val="36"/>
          <w:szCs w:val="20"/>
        </w:rPr>
      </w:pPr>
    </w:p>
    <w:p w:rsidR="00D54B9B" w:rsidRDefault="00D54B9B" w:rsidP="00D54B9B">
      <w:pPr>
        <w:rPr>
          <w:rFonts w:ascii="Courier New" w:hAnsi="Courier New" w:cs="Courier New"/>
          <w:b/>
          <w:color w:val="00B050"/>
          <w:sz w:val="36"/>
          <w:szCs w:val="20"/>
        </w:rPr>
      </w:pPr>
    </w:p>
    <w:p w:rsidR="00D54B9B" w:rsidRDefault="00D54B9B" w:rsidP="00D54B9B">
      <w:pPr>
        <w:rPr>
          <w:rFonts w:ascii="Courier New" w:hAnsi="Courier New" w:cs="Courier New"/>
          <w:b/>
          <w:color w:val="00B050"/>
          <w:sz w:val="36"/>
          <w:szCs w:val="20"/>
        </w:rPr>
      </w:pPr>
    </w:p>
    <w:p w:rsidR="00D54B9B" w:rsidRDefault="00D54B9B" w:rsidP="00D54B9B">
      <w:pPr>
        <w:rPr>
          <w:rFonts w:ascii="Courier New" w:hAnsi="Courier New" w:cs="Courier New"/>
          <w:b/>
          <w:color w:val="00B050"/>
          <w:sz w:val="36"/>
          <w:szCs w:val="20"/>
        </w:rPr>
      </w:pPr>
    </w:p>
    <w:p w:rsidR="00D54B9B" w:rsidRDefault="00D54B9B" w:rsidP="00D54B9B">
      <w:pPr>
        <w:rPr>
          <w:rFonts w:ascii="Courier New" w:hAnsi="Courier New" w:cs="Courier New"/>
          <w:b/>
          <w:color w:val="00B050"/>
          <w:sz w:val="36"/>
          <w:szCs w:val="20"/>
        </w:rPr>
      </w:pPr>
    </w:p>
    <w:p w:rsidR="00D54B9B" w:rsidRDefault="00D54B9B" w:rsidP="00D54B9B">
      <w:pPr>
        <w:rPr>
          <w:b/>
          <w:color w:val="00B050"/>
          <w:sz w:val="28"/>
          <w:szCs w:val="28"/>
          <w:highlight w:val="yellow"/>
        </w:rPr>
      </w:pPr>
    </w:p>
    <w:p w:rsidR="00D54B9B" w:rsidRDefault="00D54B9B" w:rsidP="00D54B9B">
      <w:pPr>
        <w:rPr>
          <w:b/>
          <w:color w:val="00B050"/>
          <w:sz w:val="28"/>
          <w:szCs w:val="28"/>
          <w:highlight w:val="yellow"/>
        </w:rPr>
      </w:pPr>
    </w:p>
    <w:p w:rsidR="00D54B9B" w:rsidRDefault="00D54B9B" w:rsidP="00D54B9B">
      <w:pPr>
        <w:rPr>
          <w:b/>
          <w:color w:val="00B050"/>
          <w:sz w:val="28"/>
          <w:szCs w:val="28"/>
          <w:highlight w:val="yellow"/>
        </w:rPr>
      </w:pPr>
    </w:p>
    <w:p w:rsidR="00D54B9B" w:rsidRDefault="00D54B9B" w:rsidP="00D54B9B">
      <w:pPr>
        <w:rPr>
          <w:b/>
          <w:color w:val="00B050"/>
          <w:sz w:val="28"/>
          <w:szCs w:val="28"/>
          <w:highlight w:val="yellow"/>
        </w:rPr>
      </w:pPr>
    </w:p>
    <w:p w:rsidR="00D54B9B" w:rsidRDefault="00D54B9B" w:rsidP="00D54B9B">
      <w:pPr>
        <w:rPr>
          <w:b/>
          <w:color w:val="00B050"/>
          <w:sz w:val="28"/>
          <w:szCs w:val="28"/>
          <w:highlight w:val="yellow"/>
        </w:rPr>
      </w:pPr>
    </w:p>
    <w:p w:rsidR="00D54B9B" w:rsidRDefault="00D54B9B" w:rsidP="00D54B9B">
      <w:pPr>
        <w:rPr>
          <w:b/>
          <w:color w:val="00B050"/>
          <w:sz w:val="28"/>
          <w:szCs w:val="28"/>
          <w:highlight w:val="yellow"/>
        </w:rPr>
      </w:pPr>
    </w:p>
    <w:p w:rsidR="00D54B9B" w:rsidRDefault="00D54B9B" w:rsidP="00D54B9B">
      <w:pPr>
        <w:rPr>
          <w:b/>
          <w:color w:val="00B050"/>
          <w:sz w:val="28"/>
          <w:szCs w:val="28"/>
          <w:highlight w:val="yellow"/>
        </w:rPr>
      </w:pPr>
    </w:p>
    <w:p w:rsidR="00D54B9B" w:rsidRDefault="00D54B9B" w:rsidP="00D54B9B">
      <w:pPr>
        <w:rPr>
          <w:b/>
          <w:color w:val="00B050"/>
          <w:sz w:val="28"/>
          <w:szCs w:val="28"/>
          <w:highlight w:val="yellow"/>
        </w:rPr>
      </w:pPr>
    </w:p>
    <w:p w:rsidR="00D54B9B" w:rsidRDefault="00D54B9B" w:rsidP="00D54B9B">
      <w:pPr>
        <w:rPr>
          <w:b/>
          <w:color w:val="00B050"/>
          <w:sz w:val="28"/>
          <w:szCs w:val="28"/>
          <w:highlight w:val="yellow"/>
        </w:rPr>
      </w:pPr>
    </w:p>
    <w:p w:rsidR="00D54B9B" w:rsidRDefault="00D54B9B" w:rsidP="00D54B9B">
      <w:pPr>
        <w:rPr>
          <w:b/>
          <w:color w:val="00B050"/>
          <w:sz w:val="28"/>
          <w:szCs w:val="28"/>
          <w:highlight w:val="yellow"/>
        </w:rPr>
      </w:pPr>
    </w:p>
    <w:p w:rsidR="00D54B9B" w:rsidRDefault="00D54B9B" w:rsidP="00D54B9B">
      <w:pPr>
        <w:rPr>
          <w:b/>
          <w:color w:val="00B050"/>
          <w:sz w:val="28"/>
          <w:szCs w:val="28"/>
          <w:highlight w:val="yellow"/>
        </w:rPr>
      </w:pPr>
    </w:p>
    <w:p w:rsidR="00D54B9B" w:rsidRDefault="00D54B9B" w:rsidP="00D54B9B">
      <w:pPr>
        <w:jc w:val="center"/>
        <w:rPr>
          <w:b/>
          <w:color w:val="00B050"/>
          <w:sz w:val="28"/>
          <w:szCs w:val="28"/>
          <w:highlight w:val="yellow"/>
        </w:rPr>
      </w:pPr>
    </w:p>
    <w:p w:rsidR="00D54B9B" w:rsidRDefault="00D54B9B" w:rsidP="00D54B9B">
      <w:pPr>
        <w:jc w:val="center"/>
        <w:rPr>
          <w:sz w:val="32"/>
        </w:rPr>
      </w:pPr>
      <w:r>
        <w:rPr>
          <w:sz w:val="32"/>
        </w:rPr>
        <w:t>Type a copy of the Personal &amp; Official Mailing address and post those outside the Unit Mailroom’s entrance.</w:t>
      </w:r>
    </w:p>
    <w:p w:rsidR="00D54B9B" w:rsidRDefault="00D54B9B" w:rsidP="00D54B9B">
      <w:pPr>
        <w:jc w:val="center"/>
        <w:rPr>
          <w:sz w:val="32"/>
        </w:rPr>
      </w:pPr>
    </w:p>
    <w:p w:rsidR="00D54B9B" w:rsidRDefault="00D54B9B" w:rsidP="00D54B9B">
      <w:pPr>
        <w:jc w:val="center"/>
        <w:rPr>
          <w:sz w:val="32"/>
        </w:rPr>
      </w:pPr>
      <w:r>
        <w:rPr>
          <w:sz w:val="32"/>
        </w:rPr>
        <w:t xml:space="preserve">Verify that the Hours Posted on the DD Form 1115 </w:t>
      </w:r>
      <w:r w:rsidRPr="00D54B9B">
        <w:rPr>
          <w:sz w:val="32"/>
          <w:highlight w:val="yellow"/>
        </w:rPr>
        <w:t>matc</w:t>
      </w:r>
      <w:r w:rsidR="00F53278">
        <w:rPr>
          <w:sz w:val="32"/>
          <w:highlight w:val="yellow"/>
        </w:rPr>
        <w:t>hes</w:t>
      </w:r>
      <w:r>
        <w:rPr>
          <w:sz w:val="32"/>
        </w:rPr>
        <w:t xml:space="preserve"> what is printed within the Unit’s Mail Handling Order.</w:t>
      </w:r>
    </w:p>
    <w:p w:rsidR="00D54B9B" w:rsidRDefault="00D54B9B" w:rsidP="00D54B9B">
      <w:pPr>
        <w:jc w:val="center"/>
        <w:rPr>
          <w:sz w:val="32"/>
        </w:rPr>
      </w:pPr>
    </w:p>
    <w:p w:rsidR="00D54B9B" w:rsidRDefault="00F53278" w:rsidP="00D54B9B">
      <w:pPr>
        <w:jc w:val="center"/>
        <w:rPr>
          <w:sz w:val="32"/>
        </w:rPr>
      </w:pPr>
      <w:r>
        <w:rPr>
          <w:noProof/>
          <w:sz w:val="32"/>
        </w:rPr>
        <w:drawing>
          <wp:anchor distT="0" distB="0" distL="114300" distR="114300" simplePos="0" relativeHeight="251670528" behindDoc="0" locked="0" layoutInCell="1" allowOverlap="1">
            <wp:simplePos x="0" y="0"/>
            <wp:positionH relativeFrom="column">
              <wp:posOffset>0</wp:posOffset>
            </wp:positionH>
            <wp:positionV relativeFrom="paragraph">
              <wp:posOffset>-3226</wp:posOffset>
            </wp:positionV>
            <wp:extent cx="5939790" cy="3554095"/>
            <wp:effectExtent l="0" t="0" r="381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3554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4B9B" w:rsidRDefault="00D54B9B" w:rsidP="00D54B9B">
      <w:pPr>
        <w:jc w:val="center"/>
        <w:rPr>
          <w:sz w:val="32"/>
        </w:rPr>
      </w:pPr>
    </w:p>
    <w:p w:rsidR="00D54B9B" w:rsidRDefault="00D54B9B" w:rsidP="00D54B9B">
      <w:pPr>
        <w:jc w:val="center"/>
        <w:rPr>
          <w:sz w:val="32"/>
        </w:rPr>
      </w:pPr>
    </w:p>
    <w:p w:rsidR="00D54B9B" w:rsidRDefault="00D54B9B" w:rsidP="00D54B9B">
      <w:pPr>
        <w:jc w:val="center"/>
        <w:rPr>
          <w:sz w:val="32"/>
        </w:rPr>
      </w:pPr>
    </w:p>
    <w:p w:rsidR="00D54B9B" w:rsidRDefault="00D54B9B" w:rsidP="00D54B9B">
      <w:pPr>
        <w:jc w:val="center"/>
        <w:rPr>
          <w:sz w:val="32"/>
        </w:rPr>
      </w:pPr>
    </w:p>
    <w:p w:rsidR="00D54B9B" w:rsidRDefault="00D54B9B" w:rsidP="00D54B9B">
      <w:pPr>
        <w:jc w:val="center"/>
        <w:rPr>
          <w:sz w:val="32"/>
        </w:rPr>
      </w:pPr>
    </w:p>
    <w:p w:rsidR="00D54B9B" w:rsidRDefault="00D54B9B" w:rsidP="00D54B9B">
      <w:pPr>
        <w:jc w:val="center"/>
        <w:rPr>
          <w:sz w:val="32"/>
        </w:rPr>
      </w:pPr>
    </w:p>
    <w:p w:rsidR="00D54B9B" w:rsidRDefault="00D54B9B" w:rsidP="00D54B9B">
      <w:pPr>
        <w:jc w:val="center"/>
        <w:rPr>
          <w:sz w:val="32"/>
        </w:rPr>
      </w:pPr>
    </w:p>
    <w:p w:rsidR="00D54B9B" w:rsidRDefault="00D54B9B" w:rsidP="00D54B9B">
      <w:pPr>
        <w:jc w:val="center"/>
        <w:rPr>
          <w:sz w:val="32"/>
        </w:rPr>
      </w:pPr>
    </w:p>
    <w:p w:rsidR="00D54B9B" w:rsidRDefault="00D54B9B" w:rsidP="00D54B9B">
      <w:pPr>
        <w:jc w:val="center"/>
        <w:rPr>
          <w:sz w:val="32"/>
        </w:rPr>
      </w:pPr>
    </w:p>
    <w:p w:rsidR="00D54B9B" w:rsidRDefault="00D54B9B" w:rsidP="00D54B9B">
      <w:pPr>
        <w:jc w:val="center"/>
        <w:rPr>
          <w:sz w:val="32"/>
        </w:rPr>
      </w:pPr>
    </w:p>
    <w:p w:rsidR="00D54B9B" w:rsidRDefault="00D54B9B" w:rsidP="00D54B9B">
      <w:pPr>
        <w:rPr>
          <w:rFonts w:ascii="Courier New" w:hAnsi="Courier New" w:cs="Courier New"/>
          <w:sz w:val="36"/>
          <w:szCs w:val="20"/>
        </w:rPr>
      </w:pPr>
      <w:r w:rsidRPr="00D54B9B">
        <w:rPr>
          <w:rFonts w:ascii="Courier New" w:hAnsi="Courier New" w:cs="Courier New"/>
          <w:sz w:val="36"/>
          <w:szCs w:val="20"/>
        </w:rPr>
        <w:t xml:space="preserve">0209.  Does the unit have a minimum of two </w:t>
      </w:r>
      <w:r w:rsidRPr="00D54B9B">
        <w:rPr>
          <w:rFonts w:ascii="Courier New" w:hAnsi="Courier New" w:cs="Courier New"/>
          <w:bCs/>
          <w:sz w:val="36"/>
          <w:szCs w:val="20"/>
        </w:rPr>
        <w:t>Unit Mail Clerk</w:t>
      </w:r>
      <w:r w:rsidRPr="00D54B9B">
        <w:rPr>
          <w:rFonts w:ascii="Courier New" w:hAnsi="Courier New" w:cs="Courier New"/>
          <w:sz w:val="36"/>
          <w:szCs w:val="20"/>
        </w:rPr>
        <w:t>s and Mail Orderlies appointed per unit and section?</w:t>
      </w:r>
    </w:p>
    <w:p w:rsidR="00D54B9B" w:rsidRDefault="00D54B9B" w:rsidP="00D54B9B">
      <w:pPr>
        <w:rPr>
          <w:rFonts w:ascii="Courier New" w:hAnsi="Courier New" w:cs="Courier New"/>
          <w:sz w:val="36"/>
          <w:szCs w:val="20"/>
        </w:rPr>
      </w:pPr>
    </w:p>
    <w:p w:rsidR="00D54B9B" w:rsidRDefault="00D54B9B" w:rsidP="00D54B9B">
      <w:pPr>
        <w:pStyle w:val="BodyText"/>
        <w:rPr>
          <w:rFonts w:ascii="Courier New" w:hAnsi="Courier New" w:cs="Courier New"/>
          <w:b/>
          <w:color w:val="00B050"/>
          <w:sz w:val="36"/>
          <w:szCs w:val="20"/>
        </w:rPr>
      </w:pPr>
      <w:r w:rsidRPr="00D54B9B">
        <w:rPr>
          <w:rFonts w:ascii="Courier New" w:hAnsi="Courier New" w:cs="Courier New"/>
          <w:b/>
          <w:color w:val="00B050"/>
          <w:sz w:val="36"/>
          <w:szCs w:val="20"/>
        </w:rPr>
        <w:t>Reference.  MCO 5110.6C. CHAP 2, PAR 9.</w:t>
      </w:r>
    </w:p>
    <w:p w:rsidR="00D54B9B" w:rsidRDefault="00D54B9B" w:rsidP="00D54B9B">
      <w:pPr>
        <w:pStyle w:val="BodyText"/>
        <w:rPr>
          <w:rFonts w:ascii="Courier New" w:hAnsi="Courier New" w:cs="Courier New"/>
          <w:b/>
          <w:color w:val="00B050"/>
          <w:sz w:val="36"/>
          <w:szCs w:val="20"/>
        </w:rPr>
      </w:pPr>
    </w:p>
    <w:p w:rsidR="00CE0F10" w:rsidRDefault="00CE0F10" w:rsidP="00D54B9B">
      <w:pPr>
        <w:pStyle w:val="BodyText"/>
        <w:rPr>
          <w:rFonts w:ascii="Courier New" w:hAnsi="Courier New" w:cs="Courier New"/>
          <w:b/>
          <w:color w:val="00B050"/>
          <w:sz w:val="36"/>
          <w:szCs w:val="20"/>
        </w:rPr>
      </w:pPr>
    </w:p>
    <w:p w:rsidR="00CE0F10" w:rsidRDefault="00CE0F10" w:rsidP="00D54B9B">
      <w:pPr>
        <w:pStyle w:val="BodyText"/>
        <w:rPr>
          <w:rFonts w:ascii="Courier New" w:hAnsi="Courier New" w:cs="Courier New"/>
          <w:b/>
          <w:color w:val="00B050"/>
          <w:sz w:val="36"/>
          <w:szCs w:val="20"/>
        </w:rPr>
      </w:pPr>
    </w:p>
    <w:p w:rsidR="00CE0F10" w:rsidRDefault="00CE0F10" w:rsidP="00D54B9B">
      <w:pPr>
        <w:pStyle w:val="BodyText"/>
        <w:rPr>
          <w:rFonts w:ascii="Courier New" w:hAnsi="Courier New" w:cs="Courier New"/>
          <w:b/>
          <w:color w:val="00B050"/>
          <w:sz w:val="36"/>
          <w:szCs w:val="20"/>
        </w:rPr>
      </w:pPr>
    </w:p>
    <w:p w:rsidR="00CE0F10" w:rsidRDefault="00CE0F10" w:rsidP="00D54B9B">
      <w:pPr>
        <w:pStyle w:val="BodyText"/>
        <w:rPr>
          <w:rFonts w:ascii="Courier New" w:hAnsi="Courier New" w:cs="Courier New"/>
          <w:b/>
          <w:color w:val="00B050"/>
          <w:sz w:val="36"/>
          <w:szCs w:val="20"/>
        </w:rPr>
      </w:pPr>
    </w:p>
    <w:p w:rsidR="00D54B9B" w:rsidRDefault="00D54B9B" w:rsidP="00D54B9B">
      <w:pPr>
        <w:pStyle w:val="BodyText"/>
        <w:rPr>
          <w:rFonts w:ascii="Courier New" w:hAnsi="Courier New" w:cs="Courier New"/>
          <w:b/>
          <w:color w:val="00B050"/>
          <w:sz w:val="36"/>
          <w:szCs w:val="20"/>
        </w:rPr>
      </w:pPr>
    </w:p>
    <w:p w:rsidR="00D54B9B" w:rsidRDefault="00D54B9B" w:rsidP="00D54B9B">
      <w:pPr>
        <w:jc w:val="center"/>
        <w:rPr>
          <w:sz w:val="32"/>
        </w:rPr>
      </w:pPr>
      <w:r>
        <w:rPr>
          <w:sz w:val="32"/>
        </w:rPr>
        <w:t>All Unit Mail Clerk training certificates kept in this section in order:</w:t>
      </w:r>
    </w:p>
    <w:p w:rsidR="00D54B9B" w:rsidRDefault="00D54B9B" w:rsidP="00D54B9B">
      <w:pPr>
        <w:pStyle w:val="ListParagraph"/>
        <w:numPr>
          <w:ilvl w:val="0"/>
          <w:numId w:val="5"/>
        </w:numPr>
        <w:ind w:left="3060"/>
        <w:rPr>
          <w:sz w:val="32"/>
        </w:rPr>
      </w:pPr>
      <w:r>
        <w:rPr>
          <w:sz w:val="32"/>
        </w:rPr>
        <w:t>Unit Mail Clerk #1</w:t>
      </w:r>
    </w:p>
    <w:p w:rsidR="00D54B9B" w:rsidRDefault="00D54B9B" w:rsidP="00D54B9B">
      <w:pPr>
        <w:pStyle w:val="ListParagraph"/>
        <w:numPr>
          <w:ilvl w:val="0"/>
          <w:numId w:val="5"/>
        </w:numPr>
        <w:ind w:left="3060"/>
        <w:rPr>
          <w:sz w:val="32"/>
        </w:rPr>
      </w:pPr>
      <w:r>
        <w:rPr>
          <w:sz w:val="32"/>
        </w:rPr>
        <w:t xml:space="preserve"> Unit Mail Clerk #2</w:t>
      </w:r>
    </w:p>
    <w:p w:rsidR="00D54B9B" w:rsidRDefault="00D54B9B" w:rsidP="00D54B9B">
      <w:pPr>
        <w:pStyle w:val="ListParagraph"/>
        <w:numPr>
          <w:ilvl w:val="0"/>
          <w:numId w:val="5"/>
        </w:numPr>
        <w:ind w:left="3060"/>
        <w:rPr>
          <w:sz w:val="32"/>
          <w:highlight w:val="yellow"/>
        </w:rPr>
      </w:pPr>
      <w:r>
        <w:rPr>
          <w:sz w:val="32"/>
        </w:rPr>
        <w:t xml:space="preserve"> </w:t>
      </w:r>
      <w:r w:rsidRPr="00E670D0">
        <w:rPr>
          <w:sz w:val="32"/>
          <w:highlight w:val="yellow"/>
        </w:rPr>
        <w:t>*Any Additional Unit Mail Clerks*</w:t>
      </w:r>
    </w:p>
    <w:p w:rsidR="00D54B9B" w:rsidRDefault="00D54B9B" w:rsidP="00D54B9B">
      <w:pPr>
        <w:pStyle w:val="BodyText"/>
        <w:rPr>
          <w:rFonts w:ascii="Courier New" w:hAnsi="Courier New" w:cs="Courier New"/>
          <w:b/>
          <w:color w:val="00B050"/>
          <w:sz w:val="36"/>
          <w:szCs w:val="20"/>
        </w:rPr>
      </w:pPr>
    </w:p>
    <w:p w:rsidR="00D54B9B" w:rsidRDefault="00D54B9B" w:rsidP="00D54B9B">
      <w:pPr>
        <w:pStyle w:val="BodyText"/>
        <w:rPr>
          <w:rFonts w:ascii="Courier New" w:hAnsi="Courier New" w:cs="Courier New"/>
          <w:b/>
          <w:color w:val="00B050"/>
          <w:sz w:val="36"/>
          <w:szCs w:val="20"/>
        </w:rPr>
      </w:pPr>
    </w:p>
    <w:p w:rsidR="00D54B9B" w:rsidRDefault="00D54B9B" w:rsidP="00D54B9B">
      <w:pPr>
        <w:pStyle w:val="BodyText"/>
        <w:rPr>
          <w:rFonts w:ascii="Courier New" w:hAnsi="Courier New" w:cs="Courier New"/>
          <w:b/>
          <w:color w:val="00B050"/>
          <w:sz w:val="36"/>
          <w:szCs w:val="20"/>
        </w:rPr>
      </w:pPr>
    </w:p>
    <w:p w:rsidR="00D54B9B" w:rsidRDefault="00D54B9B" w:rsidP="00D54B9B">
      <w:pPr>
        <w:pStyle w:val="BodyText"/>
        <w:rPr>
          <w:rFonts w:ascii="Courier New" w:hAnsi="Courier New" w:cs="Courier New"/>
          <w:b/>
          <w:color w:val="00B050"/>
          <w:sz w:val="36"/>
          <w:szCs w:val="20"/>
        </w:rPr>
      </w:pPr>
    </w:p>
    <w:p w:rsidR="00D54B9B" w:rsidRDefault="00D54B9B" w:rsidP="00D54B9B">
      <w:pPr>
        <w:pStyle w:val="BodyText"/>
        <w:rPr>
          <w:rFonts w:ascii="Courier New" w:hAnsi="Courier New" w:cs="Courier New"/>
          <w:b/>
          <w:color w:val="00B050"/>
          <w:sz w:val="36"/>
          <w:szCs w:val="20"/>
        </w:rPr>
      </w:pPr>
    </w:p>
    <w:p w:rsidR="00D54B9B" w:rsidRDefault="00D54B9B" w:rsidP="00D54B9B">
      <w:pPr>
        <w:pStyle w:val="BodyText"/>
        <w:rPr>
          <w:rFonts w:ascii="Courier New" w:hAnsi="Courier New" w:cs="Courier New"/>
          <w:b/>
          <w:color w:val="00B050"/>
          <w:sz w:val="36"/>
          <w:szCs w:val="20"/>
        </w:rPr>
      </w:pPr>
    </w:p>
    <w:p w:rsidR="00D54B9B" w:rsidRDefault="00D54B9B" w:rsidP="00D54B9B">
      <w:pPr>
        <w:pStyle w:val="BodyText"/>
        <w:rPr>
          <w:rFonts w:ascii="Courier New" w:hAnsi="Courier New" w:cs="Courier New"/>
          <w:b/>
          <w:color w:val="00B050"/>
          <w:sz w:val="36"/>
          <w:szCs w:val="20"/>
        </w:rPr>
      </w:pPr>
    </w:p>
    <w:p w:rsidR="00D54B9B" w:rsidRDefault="00D54B9B" w:rsidP="00D54B9B">
      <w:pPr>
        <w:pStyle w:val="BodyText"/>
        <w:rPr>
          <w:rFonts w:ascii="Courier New" w:hAnsi="Courier New" w:cs="Courier New"/>
          <w:b/>
          <w:color w:val="00B050"/>
          <w:sz w:val="36"/>
          <w:szCs w:val="20"/>
        </w:rPr>
      </w:pPr>
    </w:p>
    <w:p w:rsidR="00D54B9B" w:rsidRDefault="00D54B9B" w:rsidP="00D54B9B">
      <w:pPr>
        <w:pStyle w:val="BodyText"/>
        <w:rPr>
          <w:rFonts w:ascii="Courier New" w:hAnsi="Courier New" w:cs="Courier New"/>
          <w:b/>
          <w:color w:val="00B050"/>
          <w:sz w:val="36"/>
          <w:szCs w:val="20"/>
        </w:rPr>
      </w:pPr>
    </w:p>
    <w:p w:rsidR="00D54B9B" w:rsidRDefault="00D54B9B" w:rsidP="00D54B9B">
      <w:pPr>
        <w:pStyle w:val="BodyText"/>
        <w:rPr>
          <w:rFonts w:ascii="Courier New" w:hAnsi="Courier New" w:cs="Courier New"/>
          <w:b/>
          <w:color w:val="00B050"/>
          <w:sz w:val="36"/>
          <w:szCs w:val="20"/>
        </w:rPr>
      </w:pPr>
    </w:p>
    <w:p w:rsidR="00D54B9B" w:rsidRDefault="00D54B9B" w:rsidP="00D54B9B">
      <w:pPr>
        <w:pStyle w:val="BodyText"/>
        <w:rPr>
          <w:rFonts w:ascii="Courier New" w:hAnsi="Courier New" w:cs="Courier New"/>
          <w:b/>
          <w:color w:val="00B050"/>
          <w:sz w:val="36"/>
          <w:szCs w:val="20"/>
        </w:rPr>
      </w:pPr>
    </w:p>
    <w:p w:rsidR="00D54B9B" w:rsidRDefault="00D54B9B" w:rsidP="00D54B9B">
      <w:pPr>
        <w:pStyle w:val="BodyText"/>
        <w:rPr>
          <w:rFonts w:ascii="Courier New" w:hAnsi="Courier New" w:cs="Courier New"/>
          <w:b/>
          <w:color w:val="00B050"/>
          <w:sz w:val="36"/>
          <w:szCs w:val="20"/>
        </w:rPr>
      </w:pPr>
    </w:p>
    <w:p w:rsidR="00D54B9B" w:rsidRDefault="00D54B9B" w:rsidP="00D54B9B">
      <w:pPr>
        <w:pStyle w:val="BodyText"/>
        <w:rPr>
          <w:rFonts w:ascii="Courier New" w:hAnsi="Courier New" w:cs="Courier New"/>
          <w:b/>
          <w:color w:val="00B050"/>
          <w:sz w:val="36"/>
          <w:szCs w:val="20"/>
        </w:rPr>
      </w:pPr>
    </w:p>
    <w:p w:rsidR="00D54B9B" w:rsidRDefault="00D54B9B" w:rsidP="00D54B9B">
      <w:pPr>
        <w:pStyle w:val="BodyText"/>
        <w:rPr>
          <w:rFonts w:ascii="Courier New" w:hAnsi="Courier New" w:cs="Courier New"/>
          <w:b/>
          <w:color w:val="00B050"/>
          <w:sz w:val="36"/>
          <w:szCs w:val="20"/>
        </w:rPr>
      </w:pPr>
    </w:p>
    <w:p w:rsidR="00D54B9B" w:rsidRDefault="00D54B9B" w:rsidP="00D54B9B">
      <w:pPr>
        <w:pStyle w:val="BodyText"/>
        <w:rPr>
          <w:rFonts w:ascii="Courier New" w:hAnsi="Courier New" w:cs="Courier New"/>
          <w:b/>
          <w:color w:val="00B050"/>
          <w:sz w:val="36"/>
          <w:szCs w:val="20"/>
        </w:rPr>
      </w:pPr>
    </w:p>
    <w:p w:rsidR="00D54B9B" w:rsidRDefault="00D54B9B" w:rsidP="00D54B9B">
      <w:pPr>
        <w:pStyle w:val="BodyText"/>
        <w:jc w:val="center"/>
        <w:rPr>
          <w:rFonts w:asciiTheme="minorHAnsi" w:eastAsiaTheme="minorHAnsi" w:hAnsiTheme="minorHAnsi" w:cstheme="minorBidi"/>
          <w:sz w:val="32"/>
        </w:rPr>
      </w:pPr>
      <w:r w:rsidRPr="00D54B9B">
        <w:rPr>
          <w:rFonts w:asciiTheme="minorHAnsi" w:eastAsiaTheme="minorHAnsi" w:hAnsiTheme="minorHAnsi" w:cstheme="minorBidi"/>
          <w:sz w:val="32"/>
        </w:rPr>
        <w:t>Unit Mail Clerk</w:t>
      </w:r>
      <w:r w:rsidR="00CE0F10">
        <w:rPr>
          <w:rFonts w:asciiTheme="minorHAnsi" w:eastAsiaTheme="minorHAnsi" w:hAnsiTheme="minorHAnsi" w:cstheme="minorBidi"/>
          <w:sz w:val="32"/>
        </w:rPr>
        <w:t>’</w:t>
      </w:r>
      <w:r w:rsidRPr="00D54B9B">
        <w:rPr>
          <w:rFonts w:asciiTheme="minorHAnsi" w:eastAsiaTheme="minorHAnsi" w:hAnsiTheme="minorHAnsi" w:cstheme="minorBidi"/>
          <w:sz w:val="32"/>
        </w:rPr>
        <w:t>s DD Form 285’s</w:t>
      </w:r>
      <w:r>
        <w:rPr>
          <w:rFonts w:asciiTheme="minorHAnsi" w:eastAsiaTheme="minorHAnsi" w:hAnsiTheme="minorHAnsi" w:cstheme="minorBidi"/>
          <w:sz w:val="32"/>
        </w:rPr>
        <w:t>:</w:t>
      </w:r>
    </w:p>
    <w:p w:rsidR="00CE0F10" w:rsidRDefault="00CE0F10" w:rsidP="00D54B9B">
      <w:pPr>
        <w:rPr>
          <w:b/>
          <w:color w:val="00B050"/>
          <w:sz w:val="48"/>
          <w:szCs w:val="28"/>
          <w:highlight w:val="yellow"/>
        </w:rPr>
      </w:pPr>
      <w:r w:rsidRPr="00CE0F10">
        <w:rPr>
          <w:b/>
          <w:noProof/>
          <w:color w:val="00B050"/>
          <w:sz w:val="48"/>
          <w:szCs w:val="28"/>
          <w:highlight w:val="yellow"/>
        </w:rPr>
        <mc:AlternateContent>
          <mc:Choice Requires="wps">
            <w:drawing>
              <wp:anchor distT="45720" distB="45720" distL="114300" distR="114300" simplePos="0" relativeHeight="251669504" behindDoc="0" locked="0" layoutInCell="1" allowOverlap="1">
                <wp:simplePos x="0" y="0"/>
                <wp:positionH relativeFrom="margin">
                  <wp:posOffset>1352296</wp:posOffset>
                </wp:positionH>
                <wp:positionV relativeFrom="paragraph">
                  <wp:posOffset>7124827</wp:posOffset>
                </wp:positionV>
                <wp:extent cx="3672205" cy="1404620"/>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1404620"/>
                        </a:xfrm>
                        <a:prstGeom prst="rect">
                          <a:avLst/>
                        </a:prstGeom>
                        <a:solidFill>
                          <a:srgbClr val="FFFFFF"/>
                        </a:solidFill>
                        <a:ln w="9525">
                          <a:noFill/>
                          <a:miter lim="800000"/>
                          <a:headEnd/>
                          <a:tailEnd/>
                        </a:ln>
                      </wps:spPr>
                      <wps:txbx>
                        <w:txbxContent>
                          <w:p w:rsidR="00CE0F10" w:rsidRPr="00CE0F10" w:rsidRDefault="00CE0F10">
                            <w:pPr>
                              <w:rPr>
                                <w:sz w:val="36"/>
                              </w:rPr>
                            </w:pPr>
                            <w:r>
                              <w:rPr>
                                <w:sz w:val="36"/>
                                <w:highlight w:val="yellow"/>
                              </w:rPr>
                              <w:t>Make copies of</w:t>
                            </w:r>
                            <w:r w:rsidRPr="00CE0F10">
                              <w:rPr>
                                <w:sz w:val="36"/>
                                <w:highlight w:val="yellow"/>
                              </w:rPr>
                              <w:t xml:space="preserve"> this page as needed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6.5pt;margin-top:561pt;width:289.1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" stroked="f">
                <v:textbox style="mso-fit-shape-to-text:t">
                  <w:txbxContent>
                    <w:p w:rsidR="00CE0F10" w:rsidRPr="00CE0F10" w:rsidRDefault="00CE0F10">
                      <w:pPr>
                        <w:rPr>
                          <w:sz w:val="36"/>
                        </w:rPr>
                      </w:pPr>
                      <w:r>
                        <w:rPr>
                          <w:sz w:val="36"/>
                          <w:highlight w:val="yellow"/>
                        </w:rPr>
                        <w:t>Make copies of</w:t>
                      </w:r>
                      <w:r w:rsidRPr="00CE0F10">
                        <w:rPr>
                          <w:sz w:val="36"/>
                          <w:highlight w:val="yellow"/>
                        </w:rPr>
                        <w:t xml:space="preserve"> this page as needed</w:t>
                      </w:r>
                    </w:p>
                  </w:txbxContent>
                </v:textbox>
                <w10:wrap type="square" anchorx="margin"/>
              </v:shape>
            </w:pict>
          </mc:Fallback>
        </mc:AlternateContent>
      </w:r>
      <w:r w:rsidRPr="00CE0F10">
        <w:rPr>
          <w:b/>
          <w:noProof/>
          <w:color w:val="00B050"/>
          <w:sz w:val="48"/>
          <w:szCs w:val="28"/>
        </w:rPr>
        <mc:AlternateContent>
          <mc:Choice Requires="wps">
            <w:drawing>
              <wp:anchor distT="0" distB="0" distL="114300" distR="114300" simplePos="0" relativeHeight="251667456" behindDoc="0" locked="0" layoutInCell="1" allowOverlap="1" wp14:anchorId="26EB07A7" wp14:editId="21915063">
                <wp:simplePos x="0" y="0"/>
                <wp:positionH relativeFrom="margin">
                  <wp:posOffset>3103880</wp:posOffset>
                </wp:positionH>
                <wp:positionV relativeFrom="paragraph">
                  <wp:posOffset>4627245</wp:posOffset>
                </wp:positionV>
                <wp:extent cx="2816225" cy="1740535"/>
                <wp:effectExtent l="19050" t="19050" r="22225" b="12065"/>
                <wp:wrapNone/>
                <wp:docPr id="7" name="Rectangle 7"/>
                <wp:cNvGraphicFramePr/>
                <a:graphic xmlns:a="http://schemas.openxmlformats.org/drawingml/2006/main">
                  <a:graphicData uri="http://schemas.microsoft.com/office/word/2010/wordprocessingShape">
                    <wps:wsp>
                      <wps:cNvSpPr/>
                      <wps:spPr>
                        <a:xfrm>
                          <a:off x="0" y="0"/>
                          <a:ext cx="2816225" cy="174053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E0F10" w:rsidRPr="00D54B9B" w:rsidRDefault="00CE0F10" w:rsidP="00CE0F10">
                            <w:pPr>
                              <w:jc w:val="center"/>
                              <w:rPr>
                                <w:color w:val="000000" w:themeColor="text1"/>
                              </w:rPr>
                            </w:pPr>
                            <w:r>
                              <w:rPr>
                                <w:color w:val="000000" w:themeColor="text1"/>
                              </w:rPr>
                              <w:t xml:space="preserve">Additional </w:t>
                            </w:r>
                            <w:r w:rsidRPr="00D54B9B">
                              <w:rPr>
                                <w:color w:val="000000" w:themeColor="text1"/>
                              </w:rPr>
                              <w:t>U</w:t>
                            </w:r>
                            <w:r>
                              <w:rPr>
                                <w:color w:val="000000" w:themeColor="text1"/>
                              </w:rPr>
                              <w:t>nit Mail Clerk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EB07A7" id="Rectangle 7" o:spid="_x0000_s1027" style="position:absolute;margin-left:244.4pt;margin-top:364.35pt;width:221.75pt;height:137.05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" filled="f" strokecolor="black [3213]" strokeweight="2.25pt">
                <v:textbox>
                  <w:txbxContent>
                    <w:p w:rsidR="00CE0F10" w:rsidRPr="00D54B9B" w:rsidRDefault="00CE0F10" w:rsidP="00CE0F10">
                      <w:pPr>
                        <w:jc w:val="center"/>
                        <w:rPr>
                          <w:color w:val="000000" w:themeColor="text1"/>
                        </w:rPr>
                      </w:pPr>
                      <w:r>
                        <w:rPr>
                          <w:color w:val="000000" w:themeColor="text1"/>
                        </w:rPr>
                        <w:t xml:space="preserve">Additional </w:t>
                      </w:r>
                      <w:r w:rsidRPr="00D54B9B">
                        <w:rPr>
                          <w:color w:val="000000" w:themeColor="text1"/>
                        </w:rPr>
                        <w:t>U</w:t>
                      </w:r>
                      <w:r>
                        <w:rPr>
                          <w:color w:val="000000" w:themeColor="text1"/>
                        </w:rPr>
                        <w:t>nit Mail Clerk</w:t>
                      </w:r>
                    </w:p>
                  </w:txbxContent>
                </v:textbox>
                <w10:wrap anchorx="margin"/>
              </v:rect>
            </w:pict>
          </mc:Fallback>
        </mc:AlternateContent>
      </w:r>
      <w:r w:rsidRPr="00CE0F10">
        <w:rPr>
          <w:b/>
          <w:noProof/>
          <w:color w:val="00B050"/>
          <w:sz w:val="48"/>
          <w:szCs w:val="28"/>
        </w:rPr>
        <mc:AlternateContent>
          <mc:Choice Requires="wps">
            <w:drawing>
              <wp:anchor distT="0" distB="0" distL="114300" distR="114300" simplePos="0" relativeHeight="251666432" behindDoc="0" locked="0" layoutInCell="1" allowOverlap="1" wp14:anchorId="5DBADFA4" wp14:editId="65228BFD">
                <wp:simplePos x="0" y="0"/>
                <wp:positionH relativeFrom="column">
                  <wp:posOffset>-36576</wp:posOffset>
                </wp:positionH>
                <wp:positionV relativeFrom="paragraph">
                  <wp:posOffset>4632071</wp:posOffset>
                </wp:positionV>
                <wp:extent cx="2816352" cy="1741018"/>
                <wp:effectExtent l="19050" t="19050" r="22225" b="12065"/>
                <wp:wrapNone/>
                <wp:docPr id="6" name="Rectangle 6"/>
                <wp:cNvGraphicFramePr/>
                <a:graphic xmlns:a="http://schemas.openxmlformats.org/drawingml/2006/main">
                  <a:graphicData uri="http://schemas.microsoft.com/office/word/2010/wordprocessingShape">
                    <wps:wsp>
                      <wps:cNvSpPr/>
                      <wps:spPr>
                        <a:xfrm>
                          <a:off x="0" y="0"/>
                          <a:ext cx="2816352" cy="174101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E0F10" w:rsidRPr="00D54B9B" w:rsidRDefault="00CE0F10" w:rsidP="00CE0F10">
                            <w:pPr>
                              <w:jc w:val="center"/>
                              <w:rPr>
                                <w:color w:val="000000" w:themeColor="text1"/>
                              </w:rPr>
                            </w:pPr>
                            <w:r>
                              <w:rPr>
                                <w:color w:val="000000" w:themeColor="text1"/>
                              </w:rPr>
                              <w:t xml:space="preserve">Additional </w:t>
                            </w:r>
                            <w:r w:rsidRPr="00D54B9B">
                              <w:rPr>
                                <w:color w:val="000000" w:themeColor="text1"/>
                              </w:rPr>
                              <w:t>U</w:t>
                            </w:r>
                            <w:r>
                              <w:rPr>
                                <w:color w:val="000000" w:themeColor="text1"/>
                              </w:rPr>
                              <w:t>nit Mail Clerk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BADFA4" id="Rectangle 6" o:spid="_x0000_s1028" style="position:absolute;margin-left:-2.9pt;margin-top:364.75pt;width:221.75pt;height:137.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" filled="f" strokecolor="black [3213]" strokeweight="2.25pt">
                <v:textbox>
                  <w:txbxContent>
                    <w:p w:rsidR="00CE0F10" w:rsidRPr="00D54B9B" w:rsidRDefault="00CE0F10" w:rsidP="00CE0F10">
                      <w:pPr>
                        <w:jc w:val="center"/>
                        <w:rPr>
                          <w:color w:val="000000" w:themeColor="text1"/>
                        </w:rPr>
                      </w:pPr>
                      <w:r>
                        <w:rPr>
                          <w:color w:val="000000" w:themeColor="text1"/>
                        </w:rPr>
                        <w:t xml:space="preserve">Additional </w:t>
                      </w:r>
                      <w:r w:rsidRPr="00D54B9B">
                        <w:rPr>
                          <w:color w:val="000000" w:themeColor="text1"/>
                        </w:rPr>
                        <w:t>U</w:t>
                      </w:r>
                      <w:r>
                        <w:rPr>
                          <w:color w:val="000000" w:themeColor="text1"/>
                        </w:rPr>
                        <w:t>nit Mail Clerk</w:t>
                      </w:r>
                    </w:p>
                  </w:txbxContent>
                </v:textbox>
              </v:rect>
            </w:pict>
          </mc:Fallback>
        </mc:AlternateContent>
      </w:r>
      <w:r w:rsidR="00D54B9B" w:rsidRPr="00D54B9B">
        <w:rPr>
          <w:b/>
          <w:noProof/>
          <w:color w:val="00B050"/>
          <w:sz w:val="48"/>
          <w:szCs w:val="28"/>
        </w:rPr>
        <mc:AlternateContent>
          <mc:Choice Requires="wps">
            <w:drawing>
              <wp:anchor distT="0" distB="0" distL="114300" distR="114300" simplePos="0" relativeHeight="251664384" behindDoc="0" locked="0" layoutInCell="1" allowOverlap="1" wp14:anchorId="42DE4736" wp14:editId="645EAA19">
                <wp:simplePos x="0" y="0"/>
                <wp:positionH relativeFrom="margin">
                  <wp:posOffset>3104515</wp:posOffset>
                </wp:positionH>
                <wp:positionV relativeFrom="paragraph">
                  <wp:posOffset>2425700</wp:posOffset>
                </wp:positionV>
                <wp:extent cx="2816225" cy="1740535"/>
                <wp:effectExtent l="19050" t="19050" r="22225" b="12065"/>
                <wp:wrapNone/>
                <wp:docPr id="5" name="Rectangle 5"/>
                <wp:cNvGraphicFramePr/>
                <a:graphic xmlns:a="http://schemas.openxmlformats.org/drawingml/2006/main">
                  <a:graphicData uri="http://schemas.microsoft.com/office/word/2010/wordprocessingShape">
                    <wps:wsp>
                      <wps:cNvSpPr/>
                      <wps:spPr>
                        <a:xfrm>
                          <a:off x="0" y="0"/>
                          <a:ext cx="2816225" cy="174053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4B9B" w:rsidRPr="00D54B9B" w:rsidRDefault="00D54B9B" w:rsidP="00D54B9B">
                            <w:pPr>
                              <w:jc w:val="center"/>
                              <w:rPr>
                                <w:color w:val="000000" w:themeColor="text1"/>
                              </w:rPr>
                            </w:pPr>
                            <w:r>
                              <w:rPr>
                                <w:color w:val="000000" w:themeColor="text1"/>
                              </w:rPr>
                              <w:t xml:space="preserve">Additional </w:t>
                            </w:r>
                            <w:r w:rsidRPr="00D54B9B">
                              <w:rPr>
                                <w:color w:val="000000" w:themeColor="text1"/>
                              </w:rPr>
                              <w:t>U</w:t>
                            </w:r>
                            <w:r>
                              <w:rPr>
                                <w:color w:val="000000" w:themeColor="text1"/>
                              </w:rPr>
                              <w:t>nit Mail Clerk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DE4736" id="Rectangle 5" o:spid="_x0000_s1029" style="position:absolute;margin-left:244.45pt;margin-top:191pt;width:221.75pt;height:137.05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" filled="f" strokecolor="black [3213]" strokeweight="2.25pt">
                <v:textbox>
                  <w:txbxContent>
                    <w:p w:rsidR="00D54B9B" w:rsidRPr="00D54B9B" w:rsidRDefault="00D54B9B" w:rsidP="00D54B9B">
                      <w:pPr>
                        <w:jc w:val="center"/>
                        <w:rPr>
                          <w:color w:val="000000" w:themeColor="text1"/>
                        </w:rPr>
                      </w:pPr>
                      <w:r>
                        <w:rPr>
                          <w:color w:val="000000" w:themeColor="text1"/>
                        </w:rPr>
                        <w:t xml:space="preserve">Additional </w:t>
                      </w:r>
                      <w:r w:rsidRPr="00D54B9B">
                        <w:rPr>
                          <w:color w:val="000000" w:themeColor="text1"/>
                        </w:rPr>
                        <w:t>U</w:t>
                      </w:r>
                      <w:r>
                        <w:rPr>
                          <w:color w:val="000000" w:themeColor="text1"/>
                        </w:rPr>
                        <w:t>nit Mail Clerk</w:t>
                      </w:r>
                    </w:p>
                  </w:txbxContent>
                </v:textbox>
                <w10:wrap anchorx="margin"/>
              </v:rect>
            </w:pict>
          </mc:Fallback>
        </mc:AlternateContent>
      </w:r>
      <w:r w:rsidR="00D54B9B" w:rsidRPr="00D54B9B">
        <w:rPr>
          <w:b/>
          <w:noProof/>
          <w:color w:val="00B050"/>
          <w:sz w:val="48"/>
          <w:szCs w:val="28"/>
        </w:rPr>
        <mc:AlternateContent>
          <mc:Choice Requires="wps">
            <w:drawing>
              <wp:anchor distT="0" distB="0" distL="114300" distR="114300" simplePos="0" relativeHeight="251663360" behindDoc="0" locked="0" layoutInCell="1" allowOverlap="1" wp14:anchorId="0F406984" wp14:editId="351C9F15">
                <wp:simplePos x="0" y="0"/>
                <wp:positionH relativeFrom="column">
                  <wp:posOffset>-36576</wp:posOffset>
                </wp:positionH>
                <wp:positionV relativeFrom="paragraph">
                  <wp:posOffset>2430196</wp:posOffset>
                </wp:positionV>
                <wp:extent cx="2816352" cy="1741018"/>
                <wp:effectExtent l="19050" t="19050" r="22225" b="12065"/>
                <wp:wrapNone/>
                <wp:docPr id="4" name="Rectangle 4"/>
                <wp:cNvGraphicFramePr/>
                <a:graphic xmlns:a="http://schemas.openxmlformats.org/drawingml/2006/main">
                  <a:graphicData uri="http://schemas.microsoft.com/office/word/2010/wordprocessingShape">
                    <wps:wsp>
                      <wps:cNvSpPr/>
                      <wps:spPr>
                        <a:xfrm>
                          <a:off x="0" y="0"/>
                          <a:ext cx="2816352" cy="174101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4B9B" w:rsidRPr="00D54B9B" w:rsidRDefault="00D54B9B" w:rsidP="00D54B9B">
                            <w:pPr>
                              <w:jc w:val="center"/>
                              <w:rPr>
                                <w:color w:val="000000" w:themeColor="text1"/>
                              </w:rPr>
                            </w:pPr>
                            <w:r>
                              <w:rPr>
                                <w:color w:val="000000" w:themeColor="text1"/>
                              </w:rPr>
                              <w:t xml:space="preserve">Additional </w:t>
                            </w:r>
                            <w:r w:rsidRPr="00D54B9B">
                              <w:rPr>
                                <w:color w:val="000000" w:themeColor="text1"/>
                              </w:rPr>
                              <w:t>U</w:t>
                            </w:r>
                            <w:r>
                              <w:rPr>
                                <w:color w:val="000000" w:themeColor="text1"/>
                              </w:rPr>
                              <w:t>nit Mail Clerk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406984" id="Rectangle 4" o:spid="_x0000_s1030" style="position:absolute;margin-left:-2.9pt;margin-top:191.35pt;width:221.75pt;height:137.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" filled="f" strokecolor="black [3213]" strokeweight="2.25pt">
                <v:textbox>
                  <w:txbxContent>
                    <w:p w:rsidR="00D54B9B" w:rsidRPr="00D54B9B" w:rsidRDefault="00D54B9B" w:rsidP="00D54B9B">
                      <w:pPr>
                        <w:jc w:val="center"/>
                        <w:rPr>
                          <w:color w:val="000000" w:themeColor="text1"/>
                        </w:rPr>
                      </w:pPr>
                      <w:r>
                        <w:rPr>
                          <w:color w:val="000000" w:themeColor="text1"/>
                        </w:rPr>
                        <w:t xml:space="preserve">Additional </w:t>
                      </w:r>
                      <w:r w:rsidRPr="00D54B9B">
                        <w:rPr>
                          <w:color w:val="000000" w:themeColor="text1"/>
                        </w:rPr>
                        <w:t>U</w:t>
                      </w:r>
                      <w:r>
                        <w:rPr>
                          <w:color w:val="000000" w:themeColor="text1"/>
                        </w:rPr>
                        <w:t>nit Mail Clerk</w:t>
                      </w:r>
                    </w:p>
                  </w:txbxContent>
                </v:textbox>
              </v:rect>
            </w:pict>
          </mc:Fallback>
        </mc:AlternateContent>
      </w:r>
      <w:r w:rsidR="00D54B9B">
        <w:rPr>
          <w:b/>
          <w:noProof/>
          <w:color w:val="00B050"/>
          <w:sz w:val="48"/>
          <w:szCs w:val="28"/>
        </w:rPr>
        <mc:AlternateContent>
          <mc:Choice Requires="wps">
            <w:drawing>
              <wp:anchor distT="0" distB="0" distL="114300" distR="114300" simplePos="0" relativeHeight="251661312" behindDoc="0" locked="0" layoutInCell="1" allowOverlap="1" wp14:anchorId="45775FA3" wp14:editId="0F9CB7C6">
                <wp:simplePos x="0" y="0"/>
                <wp:positionH relativeFrom="margin">
                  <wp:align>right</wp:align>
                </wp:positionH>
                <wp:positionV relativeFrom="paragraph">
                  <wp:posOffset>282295</wp:posOffset>
                </wp:positionV>
                <wp:extent cx="2816352" cy="1741018"/>
                <wp:effectExtent l="19050" t="19050" r="22225" b="12065"/>
                <wp:wrapNone/>
                <wp:docPr id="2" name="Rectangle 2"/>
                <wp:cNvGraphicFramePr/>
                <a:graphic xmlns:a="http://schemas.openxmlformats.org/drawingml/2006/main">
                  <a:graphicData uri="http://schemas.microsoft.com/office/word/2010/wordprocessingShape">
                    <wps:wsp>
                      <wps:cNvSpPr/>
                      <wps:spPr>
                        <a:xfrm>
                          <a:off x="0" y="0"/>
                          <a:ext cx="2816352" cy="174101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4B9B" w:rsidRPr="00D54B9B" w:rsidRDefault="00D54B9B" w:rsidP="00D54B9B">
                            <w:pPr>
                              <w:jc w:val="center"/>
                              <w:rPr>
                                <w:color w:val="000000" w:themeColor="text1"/>
                              </w:rPr>
                            </w:pPr>
                            <w:r w:rsidRPr="00D54B9B">
                              <w:rPr>
                                <w:color w:val="000000" w:themeColor="text1"/>
                              </w:rPr>
                              <w:t>U</w:t>
                            </w:r>
                            <w:r>
                              <w:rPr>
                                <w:color w:val="000000" w:themeColor="text1"/>
                              </w:rPr>
                              <w:t>nit Mail Clerk</w:t>
                            </w:r>
                            <w:r w:rsidRPr="00D54B9B">
                              <w:rPr>
                                <w:color w:val="000000" w:themeColor="text1"/>
                              </w:rPr>
                              <w:t xml:space="preserve"> </w:t>
                            </w: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75FA3" id="Rectangle 2" o:spid="_x0000_s1031" style="position:absolute;margin-left:170.55pt;margin-top:22.25pt;width:221.75pt;height:137.1pt;z-index:2516613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" filled="f" strokecolor="black [3213]" strokeweight="2.25pt">
                <v:textbox>
                  <w:txbxContent>
                    <w:p w:rsidR="00D54B9B" w:rsidRPr="00D54B9B" w:rsidRDefault="00D54B9B" w:rsidP="00D54B9B">
                      <w:pPr>
                        <w:jc w:val="center"/>
                        <w:rPr>
                          <w:color w:val="000000" w:themeColor="text1"/>
                        </w:rPr>
                      </w:pPr>
                      <w:r w:rsidRPr="00D54B9B">
                        <w:rPr>
                          <w:color w:val="000000" w:themeColor="text1"/>
                        </w:rPr>
                        <w:t>U</w:t>
                      </w:r>
                      <w:r>
                        <w:rPr>
                          <w:color w:val="000000" w:themeColor="text1"/>
                        </w:rPr>
                        <w:t>nit Mail Clerk</w:t>
                      </w:r>
                      <w:r w:rsidRPr="00D54B9B">
                        <w:rPr>
                          <w:color w:val="000000" w:themeColor="text1"/>
                        </w:rPr>
                        <w:t xml:space="preserve"> </w:t>
                      </w:r>
                      <w:r>
                        <w:rPr>
                          <w:color w:val="000000" w:themeColor="text1"/>
                        </w:rPr>
                        <w:t>#2</w:t>
                      </w:r>
                    </w:p>
                  </w:txbxContent>
                </v:textbox>
                <w10:wrap anchorx="margin"/>
              </v:rect>
            </w:pict>
          </mc:Fallback>
        </mc:AlternateContent>
      </w:r>
      <w:r w:rsidR="00D54B9B">
        <w:rPr>
          <w:b/>
          <w:noProof/>
          <w:color w:val="00B050"/>
          <w:sz w:val="48"/>
          <w:szCs w:val="28"/>
        </w:rPr>
        <mc:AlternateContent>
          <mc:Choice Requires="wps">
            <w:drawing>
              <wp:anchor distT="0" distB="0" distL="114300" distR="114300" simplePos="0" relativeHeight="251659264" behindDoc="0" locked="0" layoutInCell="1" allowOverlap="1">
                <wp:simplePos x="0" y="0"/>
                <wp:positionH relativeFrom="column">
                  <wp:posOffset>-36576</wp:posOffset>
                </wp:positionH>
                <wp:positionV relativeFrom="paragraph">
                  <wp:posOffset>286791</wp:posOffset>
                </wp:positionV>
                <wp:extent cx="2816352" cy="1741018"/>
                <wp:effectExtent l="19050" t="19050" r="22225" b="12065"/>
                <wp:wrapNone/>
                <wp:docPr id="1" name="Rectangle 1"/>
                <wp:cNvGraphicFramePr/>
                <a:graphic xmlns:a="http://schemas.openxmlformats.org/drawingml/2006/main">
                  <a:graphicData uri="http://schemas.microsoft.com/office/word/2010/wordprocessingShape">
                    <wps:wsp>
                      <wps:cNvSpPr/>
                      <wps:spPr>
                        <a:xfrm>
                          <a:off x="0" y="0"/>
                          <a:ext cx="2816352" cy="174101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4B9B" w:rsidRPr="00D54B9B" w:rsidRDefault="00D54B9B" w:rsidP="00D54B9B">
                            <w:pPr>
                              <w:jc w:val="center"/>
                              <w:rPr>
                                <w:color w:val="000000" w:themeColor="text1"/>
                              </w:rPr>
                            </w:pPr>
                            <w:r w:rsidRPr="00D54B9B">
                              <w:rPr>
                                <w:color w:val="000000" w:themeColor="text1"/>
                              </w:rPr>
                              <w:t>U</w:t>
                            </w:r>
                            <w:r>
                              <w:rPr>
                                <w:color w:val="000000" w:themeColor="text1"/>
                              </w:rPr>
                              <w:t>nit Mail Clerk</w:t>
                            </w:r>
                            <w:r w:rsidRPr="00D54B9B">
                              <w:rPr>
                                <w:color w:val="000000" w:themeColor="text1"/>
                              </w:rPr>
                              <w:t xml:space="preserve"> </w:t>
                            </w:r>
                            <w:r>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32" style="position:absolute;margin-left:-2.9pt;margin-top:22.6pt;width:221.75pt;height:137.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" filled="f" strokecolor="black [3213]" strokeweight="2.25pt">
                <v:textbox>
                  <w:txbxContent>
                    <w:p w:rsidR="00D54B9B" w:rsidRPr="00D54B9B" w:rsidRDefault="00D54B9B" w:rsidP="00D54B9B">
                      <w:pPr>
                        <w:jc w:val="center"/>
                        <w:rPr>
                          <w:color w:val="000000" w:themeColor="text1"/>
                        </w:rPr>
                      </w:pPr>
                      <w:r w:rsidRPr="00D54B9B">
                        <w:rPr>
                          <w:color w:val="000000" w:themeColor="text1"/>
                        </w:rPr>
                        <w:t>U</w:t>
                      </w:r>
                      <w:r>
                        <w:rPr>
                          <w:color w:val="000000" w:themeColor="text1"/>
                        </w:rPr>
                        <w:t>nit Mail Clerk</w:t>
                      </w:r>
                      <w:r w:rsidRPr="00D54B9B">
                        <w:rPr>
                          <w:color w:val="000000" w:themeColor="text1"/>
                        </w:rPr>
                        <w:t xml:space="preserve"> </w:t>
                      </w:r>
                      <w:r>
                        <w:rPr>
                          <w:color w:val="000000" w:themeColor="text1"/>
                        </w:rPr>
                        <w:t>#1</w:t>
                      </w:r>
                    </w:p>
                  </w:txbxContent>
                </v:textbox>
              </v:rect>
            </w:pict>
          </mc:Fallback>
        </mc:AlternateContent>
      </w:r>
    </w:p>
    <w:p w:rsidR="00CE0F10" w:rsidRPr="00CE0F10" w:rsidRDefault="00CE0F10" w:rsidP="00CE0F10">
      <w:pPr>
        <w:rPr>
          <w:sz w:val="48"/>
          <w:szCs w:val="28"/>
          <w:highlight w:val="yellow"/>
        </w:rPr>
      </w:pPr>
    </w:p>
    <w:p w:rsidR="00CE0F10" w:rsidRPr="00CE0F10" w:rsidRDefault="00CE0F10" w:rsidP="00CE0F10">
      <w:pPr>
        <w:rPr>
          <w:sz w:val="48"/>
          <w:szCs w:val="28"/>
          <w:highlight w:val="yellow"/>
        </w:rPr>
      </w:pPr>
    </w:p>
    <w:p w:rsidR="00CE0F10" w:rsidRPr="00CE0F10" w:rsidRDefault="00CE0F10" w:rsidP="00CE0F10">
      <w:pPr>
        <w:rPr>
          <w:sz w:val="48"/>
          <w:szCs w:val="28"/>
          <w:highlight w:val="yellow"/>
        </w:rPr>
      </w:pPr>
    </w:p>
    <w:p w:rsidR="00CE0F10" w:rsidRPr="00CE0F10" w:rsidRDefault="00CE0F10" w:rsidP="00CE0F10">
      <w:pPr>
        <w:rPr>
          <w:sz w:val="48"/>
          <w:szCs w:val="28"/>
          <w:highlight w:val="yellow"/>
        </w:rPr>
      </w:pPr>
    </w:p>
    <w:p w:rsidR="00CE0F10" w:rsidRPr="00CE0F10" w:rsidRDefault="00CE0F10" w:rsidP="00CE0F10">
      <w:pPr>
        <w:rPr>
          <w:sz w:val="48"/>
          <w:szCs w:val="28"/>
          <w:highlight w:val="yellow"/>
        </w:rPr>
      </w:pPr>
    </w:p>
    <w:p w:rsidR="00CE0F10" w:rsidRPr="00CE0F10" w:rsidRDefault="00CE0F10" w:rsidP="00CE0F10">
      <w:pPr>
        <w:rPr>
          <w:sz w:val="48"/>
          <w:szCs w:val="28"/>
          <w:highlight w:val="yellow"/>
        </w:rPr>
      </w:pPr>
    </w:p>
    <w:p w:rsidR="00CE0F10" w:rsidRPr="00CE0F10" w:rsidRDefault="00CE0F10" w:rsidP="00CE0F10">
      <w:pPr>
        <w:rPr>
          <w:sz w:val="48"/>
          <w:szCs w:val="28"/>
          <w:highlight w:val="yellow"/>
        </w:rPr>
      </w:pPr>
    </w:p>
    <w:p w:rsidR="00CE0F10" w:rsidRPr="00CE0F10" w:rsidRDefault="00CE0F10" w:rsidP="00CE0F10">
      <w:pPr>
        <w:rPr>
          <w:sz w:val="48"/>
          <w:szCs w:val="28"/>
          <w:highlight w:val="yellow"/>
        </w:rPr>
      </w:pPr>
    </w:p>
    <w:p w:rsidR="00CE0F10" w:rsidRPr="00CE0F10" w:rsidRDefault="00CE0F10" w:rsidP="00CE0F10">
      <w:pPr>
        <w:rPr>
          <w:sz w:val="48"/>
          <w:szCs w:val="28"/>
          <w:highlight w:val="yellow"/>
        </w:rPr>
      </w:pPr>
    </w:p>
    <w:p w:rsidR="00CE0F10" w:rsidRPr="00CE0F10" w:rsidRDefault="00CE0F10" w:rsidP="00CE0F10">
      <w:pPr>
        <w:rPr>
          <w:sz w:val="48"/>
          <w:szCs w:val="28"/>
          <w:highlight w:val="yellow"/>
        </w:rPr>
      </w:pPr>
    </w:p>
    <w:p w:rsidR="00CE0F10" w:rsidRPr="00CE0F10" w:rsidRDefault="00CE0F10" w:rsidP="00CE0F10">
      <w:pPr>
        <w:rPr>
          <w:sz w:val="48"/>
          <w:szCs w:val="28"/>
          <w:highlight w:val="yellow"/>
        </w:rPr>
      </w:pPr>
    </w:p>
    <w:p w:rsidR="00CE0F10" w:rsidRPr="00CE0F10" w:rsidRDefault="00CE0F10" w:rsidP="00CE0F10">
      <w:pPr>
        <w:rPr>
          <w:sz w:val="48"/>
          <w:szCs w:val="28"/>
          <w:highlight w:val="yellow"/>
        </w:rPr>
      </w:pPr>
    </w:p>
    <w:p w:rsidR="00CE0F10" w:rsidRPr="00CE0F10" w:rsidRDefault="00CE0F10" w:rsidP="00CE0F10">
      <w:pPr>
        <w:rPr>
          <w:sz w:val="48"/>
          <w:szCs w:val="28"/>
          <w:highlight w:val="yellow"/>
        </w:rPr>
      </w:pPr>
    </w:p>
    <w:p w:rsidR="00CE0F10" w:rsidRDefault="00CE0F10" w:rsidP="00CE0F10">
      <w:pPr>
        <w:rPr>
          <w:sz w:val="48"/>
          <w:szCs w:val="28"/>
          <w:highlight w:val="yellow"/>
        </w:rPr>
      </w:pPr>
    </w:p>
    <w:p w:rsidR="003F6B1B" w:rsidRDefault="003F6B1B" w:rsidP="003F6B1B">
      <w:pPr>
        <w:pStyle w:val="BodyText"/>
        <w:jc w:val="center"/>
        <w:rPr>
          <w:rFonts w:asciiTheme="minorHAnsi" w:eastAsiaTheme="minorHAnsi" w:hAnsiTheme="minorHAnsi" w:cstheme="minorBidi"/>
          <w:sz w:val="32"/>
        </w:rPr>
      </w:pPr>
      <w:r w:rsidRPr="003F6B1B">
        <w:rPr>
          <w:rFonts w:asciiTheme="minorHAnsi" w:eastAsiaTheme="minorHAnsi" w:hAnsiTheme="minorHAnsi" w:cstheme="minorBidi"/>
          <w:b/>
          <w:color w:val="FF0000"/>
          <w:sz w:val="32"/>
        </w:rPr>
        <w:lastRenderedPageBreak/>
        <w:t>Unit Mail Orderlies</w:t>
      </w:r>
      <w:r w:rsidRPr="00D54B9B">
        <w:rPr>
          <w:rFonts w:asciiTheme="minorHAnsi" w:eastAsiaTheme="minorHAnsi" w:hAnsiTheme="minorHAnsi" w:cstheme="minorBidi"/>
          <w:sz w:val="32"/>
        </w:rPr>
        <w:t xml:space="preserve"> DD Form 285’s</w:t>
      </w:r>
      <w:r>
        <w:rPr>
          <w:rFonts w:asciiTheme="minorHAnsi" w:eastAsiaTheme="minorHAnsi" w:hAnsiTheme="minorHAnsi" w:cstheme="minorBidi"/>
          <w:sz w:val="32"/>
        </w:rPr>
        <w:t xml:space="preserve"> for _______________ (section)</w:t>
      </w:r>
    </w:p>
    <w:p w:rsidR="003F6B1B" w:rsidRDefault="003F6B1B" w:rsidP="003F6B1B">
      <w:pPr>
        <w:rPr>
          <w:b/>
          <w:color w:val="00B050"/>
          <w:sz w:val="48"/>
          <w:szCs w:val="28"/>
          <w:highlight w:val="yellow"/>
        </w:rPr>
      </w:pPr>
      <w:r w:rsidRPr="00CE0F10">
        <w:rPr>
          <w:b/>
          <w:noProof/>
          <w:color w:val="00B050"/>
          <w:sz w:val="48"/>
          <w:szCs w:val="28"/>
          <w:highlight w:val="yellow"/>
        </w:rPr>
        <mc:AlternateContent>
          <mc:Choice Requires="wps">
            <w:drawing>
              <wp:anchor distT="45720" distB="45720" distL="114300" distR="114300" simplePos="0" relativeHeight="251702272" behindDoc="0" locked="0" layoutInCell="1" allowOverlap="1" wp14:anchorId="675EB14D" wp14:editId="36C4BBFA">
                <wp:simplePos x="0" y="0"/>
                <wp:positionH relativeFrom="margin">
                  <wp:posOffset>1352296</wp:posOffset>
                </wp:positionH>
                <wp:positionV relativeFrom="paragraph">
                  <wp:posOffset>7124827</wp:posOffset>
                </wp:positionV>
                <wp:extent cx="3672205" cy="1404620"/>
                <wp:effectExtent l="0" t="0" r="4445"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205" cy="1404620"/>
                        </a:xfrm>
                        <a:prstGeom prst="rect">
                          <a:avLst/>
                        </a:prstGeom>
                        <a:solidFill>
                          <a:srgbClr val="FFFFFF"/>
                        </a:solidFill>
                        <a:ln w="9525">
                          <a:noFill/>
                          <a:miter lim="800000"/>
                          <a:headEnd/>
                          <a:tailEnd/>
                        </a:ln>
                      </wps:spPr>
                      <wps:txbx>
                        <w:txbxContent>
                          <w:p w:rsidR="003F6B1B" w:rsidRPr="00CE0F10" w:rsidRDefault="003F6B1B" w:rsidP="003F6B1B">
                            <w:pPr>
                              <w:rPr>
                                <w:sz w:val="36"/>
                              </w:rPr>
                            </w:pPr>
                            <w:r>
                              <w:rPr>
                                <w:sz w:val="36"/>
                                <w:highlight w:val="yellow"/>
                              </w:rPr>
                              <w:t>Make copies of</w:t>
                            </w:r>
                            <w:r w:rsidRPr="00CE0F10">
                              <w:rPr>
                                <w:sz w:val="36"/>
                                <w:highlight w:val="yellow"/>
                              </w:rPr>
                              <w:t xml:space="preserve"> this page as needed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5EB14D" id="_x0000_t202" coordsize="21600,21600" o:spt="202" path="m,l,21600r21600,l21600,xe">
                <v:stroke joinstyle="miter"/>
                <v:path gradientshapeok="t" o:connecttype="rect"/>
              </v:shapetype>
              <v:shape id="_x0000_s1033" type="#_x0000_t202" style="position:absolute;margin-left:106.5pt;margin-top:561pt;width:289.15pt;height:110.6pt;z-index:251702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" stroked="f">
                <v:textbox style="mso-fit-shape-to-text:t">
                  <w:txbxContent>
                    <w:p w:rsidR="003F6B1B" w:rsidRPr="00CE0F10" w:rsidRDefault="003F6B1B" w:rsidP="003F6B1B">
                      <w:pPr>
                        <w:rPr>
                          <w:sz w:val="36"/>
                        </w:rPr>
                      </w:pPr>
                      <w:r>
                        <w:rPr>
                          <w:sz w:val="36"/>
                          <w:highlight w:val="yellow"/>
                        </w:rPr>
                        <w:t>Make copies of</w:t>
                      </w:r>
                      <w:r w:rsidRPr="00CE0F10">
                        <w:rPr>
                          <w:sz w:val="36"/>
                          <w:highlight w:val="yellow"/>
                        </w:rPr>
                        <w:t xml:space="preserve"> this page as needed</w:t>
                      </w:r>
                    </w:p>
                  </w:txbxContent>
                </v:textbox>
                <w10:wrap type="square" anchorx="margin"/>
              </v:shape>
            </w:pict>
          </mc:Fallback>
        </mc:AlternateContent>
      </w:r>
      <w:r w:rsidRPr="00CE0F10">
        <w:rPr>
          <w:b/>
          <w:noProof/>
          <w:color w:val="00B050"/>
          <w:sz w:val="48"/>
          <w:szCs w:val="28"/>
        </w:rPr>
        <mc:AlternateContent>
          <mc:Choice Requires="wps">
            <w:drawing>
              <wp:anchor distT="0" distB="0" distL="114300" distR="114300" simplePos="0" relativeHeight="251701248" behindDoc="0" locked="0" layoutInCell="1" allowOverlap="1" wp14:anchorId="346C39F7" wp14:editId="36F891E5">
                <wp:simplePos x="0" y="0"/>
                <wp:positionH relativeFrom="margin">
                  <wp:posOffset>3103880</wp:posOffset>
                </wp:positionH>
                <wp:positionV relativeFrom="paragraph">
                  <wp:posOffset>4627245</wp:posOffset>
                </wp:positionV>
                <wp:extent cx="2816225" cy="1740535"/>
                <wp:effectExtent l="19050" t="19050" r="22225" b="12065"/>
                <wp:wrapNone/>
                <wp:docPr id="25" name="Rectangle 25"/>
                <wp:cNvGraphicFramePr/>
                <a:graphic xmlns:a="http://schemas.openxmlformats.org/drawingml/2006/main">
                  <a:graphicData uri="http://schemas.microsoft.com/office/word/2010/wordprocessingShape">
                    <wps:wsp>
                      <wps:cNvSpPr/>
                      <wps:spPr>
                        <a:xfrm>
                          <a:off x="0" y="0"/>
                          <a:ext cx="2816225" cy="174053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6B1B" w:rsidRPr="00D54B9B" w:rsidRDefault="003F6B1B" w:rsidP="003F6B1B">
                            <w:pPr>
                              <w:jc w:val="center"/>
                              <w:rPr>
                                <w:color w:val="000000" w:themeColor="text1"/>
                              </w:rPr>
                            </w:pPr>
                            <w:r>
                              <w:rPr>
                                <w:color w:val="000000" w:themeColor="text1"/>
                              </w:rPr>
                              <w:t xml:space="preserve">Additional </w:t>
                            </w:r>
                            <w:r w:rsidRPr="00D54B9B">
                              <w:rPr>
                                <w:color w:val="000000" w:themeColor="text1"/>
                              </w:rPr>
                              <w:t>U</w:t>
                            </w:r>
                            <w:r>
                              <w:rPr>
                                <w:color w:val="000000" w:themeColor="text1"/>
                              </w:rPr>
                              <w:t>nit Mail Orderly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6C39F7" id="Rectangle 25" o:spid="_x0000_s1034" style="position:absolute;margin-left:244.4pt;margin-top:364.35pt;width:221.75pt;height:137.05pt;z-index:2517012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" filled="f" strokecolor="black [3213]" strokeweight="2.25pt">
                <v:textbox>
                  <w:txbxContent>
                    <w:p w:rsidR="003F6B1B" w:rsidRPr="00D54B9B" w:rsidRDefault="003F6B1B" w:rsidP="003F6B1B">
                      <w:pPr>
                        <w:jc w:val="center"/>
                        <w:rPr>
                          <w:color w:val="000000" w:themeColor="text1"/>
                        </w:rPr>
                      </w:pPr>
                      <w:r>
                        <w:rPr>
                          <w:color w:val="000000" w:themeColor="text1"/>
                        </w:rPr>
                        <w:t xml:space="preserve">Additional </w:t>
                      </w:r>
                      <w:r w:rsidRPr="00D54B9B">
                        <w:rPr>
                          <w:color w:val="000000" w:themeColor="text1"/>
                        </w:rPr>
                        <w:t>U</w:t>
                      </w:r>
                      <w:r>
                        <w:rPr>
                          <w:color w:val="000000" w:themeColor="text1"/>
                        </w:rPr>
                        <w:t>nit Mail Orderly</w:t>
                      </w:r>
                    </w:p>
                  </w:txbxContent>
                </v:textbox>
                <w10:wrap anchorx="margin"/>
              </v:rect>
            </w:pict>
          </mc:Fallback>
        </mc:AlternateContent>
      </w:r>
      <w:r w:rsidRPr="00CE0F10">
        <w:rPr>
          <w:b/>
          <w:noProof/>
          <w:color w:val="00B050"/>
          <w:sz w:val="48"/>
          <w:szCs w:val="28"/>
        </w:rPr>
        <mc:AlternateContent>
          <mc:Choice Requires="wps">
            <w:drawing>
              <wp:anchor distT="0" distB="0" distL="114300" distR="114300" simplePos="0" relativeHeight="251700224" behindDoc="0" locked="0" layoutInCell="1" allowOverlap="1" wp14:anchorId="7901DDDF" wp14:editId="57A9B27D">
                <wp:simplePos x="0" y="0"/>
                <wp:positionH relativeFrom="column">
                  <wp:posOffset>-36576</wp:posOffset>
                </wp:positionH>
                <wp:positionV relativeFrom="paragraph">
                  <wp:posOffset>4632071</wp:posOffset>
                </wp:positionV>
                <wp:extent cx="2816352" cy="1741018"/>
                <wp:effectExtent l="19050" t="19050" r="22225" b="12065"/>
                <wp:wrapNone/>
                <wp:docPr id="26" name="Rectangle 26"/>
                <wp:cNvGraphicFramePr/>
                <a:graphic xmlns:a="http://schemas.openxmlformats.org/drawingml/2006/main">
                  <a:graphicData uri="http://schemas.microsoft.com/office/word/2010/wordprocessingShape">
                    <wps:wsp>
                      <wps:cNvSpPr/>
                      <wps:spPr>
                        <a:xfrm>
                          <a:off x="0" y="0"/>
                          <a:ext cx="2816352" cy="174101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6B1B" w:rsidRPr="00D54B9B" w:rsidRDefault="003F6B1B" w:rsidP="003F6B1B">
                            <w:pPr>
                              <w:jc w:val="center"/>
                              <w:rPr>
                                <w:color w:val="000000" w:themeColor="text1"/>
                              </w:rPr>
                            </w:pPr>
                            <w:r>
                              <w:rPr>
                                <w:color w:val="000000" w:themeColor="text1"/>
                              </w:rPr>
                              <w:t xml:space="preserve">Additional </w:t>
                            </w:r>
                            <w:r w:rsidRPr="00D54B9B">
                              <w:rPr>
                                <w:color w:val="000000" w:themeColor="text1"/>
                              </w:rPr>
                              <w:t>U</w:t>
                            </w:r>
                            <w:r>
                              <w:rPr>
                                <w:color w:val="000000" w:themeColor="text1"/>
                              </w:rPr>
                              <w:t>nit Mail Orderly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01DDDF" id="Rectangle 26" o:spid="_x0000_s1035" style="position:absolute;margin-left:-2.9pt;margin-top:364.75pt;width:221.75pt;height:137.1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" filled="f" strokecolor="black [3213]" strokeweight="2.25pt">
                <v:textbox>
                  <w:txbxContent>
                    <w:p w:rsidR="003F6B1B" w:rsidRPr="00D54B9B" w:rsidRDefault="003F6B1B" w:rsidP="003F6B1B">
                      <w:pPr>
                        <w:jc w:val="center"/>
                        <w:rPr>
                          <w:color w:val="000000" w:themeColor="text1"/>
                        </w:rPr>
                      </w:pPr>
                      <w:r>
                        <w:rPr>
                          <w:color w:val="000000" w:themeColor="text1"/>
                        </w:rPr>
                        <w:t xml:space="preserve">Additional </w:t>
                      </w:r>
                      <w:r w:rsidRPr="00D54B9B">
                        <w:rPr>
                          <w:color w:val="000000" w:themeColor="text1"/>
                        </w:rPr>
                        <w:t>U</w:t>
                      </w:r>
                      <w:r>
                        <w:rPr>
                          <w:color w:val="000000" w:themeColor="text1"/>
                        </w:rPr>
                        <w:t>nit Mail Orderly</w:t>
                      </w:r>
                    </w:p>
                  </w:txbxContent>
                </v:textbox>
              </v:rect>
            </w:pict>
          </mc:Fallback>
        </mc:AlternateContent>
      </w:r>
      <w:r w:rsidRPr="00D54B9B">
        <w:rPr>
          <w:b/>
          <w:noProof/>
          <w:color w:val="00B050"/>
          <w:sz w:val="48"/>
          <w:szCs w:val="28"/>
        </w:rPr>
        <mc:AlternateContent>
          <mc:Choice Requires="wps">
            <w:drawing>
              <wp:anchor distT="0" distB="0" distL="114300" distR="114300" simplePos="0" relativeHeight="251699200" behindDoc="0" locked="0" layoutInCell="1" allowOverlap="1" wp14:anchorId="243156A1" wp14:editId="13D52393">
                <wp:simplePos x="0" y="0"/>
                <wp:positionH relativeFrom="margin">
                  <wp:posOffset>3104515</wp:posOffset>
                </wp:positionH>
                <wp:positionV relativeFrom="paragraph">
                  <wp:posOffset>2425700</wp:posOffset>
                </wp:positionV>
                <wp:extent cx="2816225" cy="1740535"/>
                <wp:effectExtent l="19050" t="19050" r="22225" b="12065"/>
                <wp:wrapNone/>
                <wp:docPr id="27" name="Rectangle 27"/>
                <wp:cNvGraphicFramePr/>
                <a:graphic xmlns:a="http://schemas.openxmlformats.org/drawingml/2006/main">
                  <a:graphicData uri="http://schemas.microsoft.com/office/word/2010/wordprocessingShape">
                    <wps:wsp>
                      <wps:cNvSpPr/>
                      <wps:spPr>
                        <a:xfrm>
                          <a:off x="0" y="0"/>
                          <a:ext cx="2816225" cy="174053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6B1B" w:rsidRPr="00D54B9B" w:rsidRDefault="003F6B1B" w:rsidP="003F6B1B">
                            <w:pPr>
                              <w:jc w:val="center"/>
                              <w:rPr>
                                <w:color w:val="000000" w:themeColor="text1"/>
                              </w:rPr>
                            </w:pPr>
                            <w:r>
                              <w:rPr>
                                <w:color w:val="000000" w:themeColor="text1"/>
                              </w:rPr>
                              <w:t xml:space="preserve">Additional </w:t>
                            </w:r>
                            <w:r w:rsidRPr="00D54B9B">
                              <w:rPr>
                                <w:color w:val="000000" w:themeColor="text1"/>
                              </w:rPr>
                              <w:t>U</w:t>
                            </w:r>
                            <w:r>
                              <w:rPr>
                                <w:color w:val="000000" w:themeColor="text1"/>
                              </w:rPr>
                              <w:t>nit Mail Orderly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3156A1" id="Rectangle 27" o:spid="_x0000_s1036" style="position:absolute;margin-left:244.45pt;margin-top:191pt;width:221.75pt;height:137.05pt;z-index:251699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" filled="f" strokecolor="black [3213]" strokeweight="2.25pt">
                <v:textbox>
                  <w:txbxContent>
                    <w:p w:rsidR="003F6B1B" w:rsidRPr="00D54B9B" w:rsidRDefault="003F6B1B" w:rsidP="003F6B1B">
                      <w:pPr>
                        <w:jc w:val="center"/>
                        <w:rPr>
                          <w:color w:val="000000" w:themeColor="text1"/>
                        </w:rPr>
                      </w:pPr>
                      <w:r>
                        <w:rPr>
                          <w:color w:val="000000" w:themeColor="text1"/>
                        </w:rPr>
                        <w:t xml:space="preserve">Additional </w:t>
                      </w:r>
                      <w:r w:rsidRPr="00D54B9B">
                        <w:rPr>
                          <w:color w:val="000000" w:themeColor="text1"/>
                        </w:rPr>
                        <w:t>U</w:t>
                      </w:r>
                      <w:r>
                        <w:rPr>
                          <w:color w:val="000000" w:themeColor="text1"/>
                        </w:rPr>
                        <w:t>nit Mail Orderly</w:t>
                      </w:r>
                    </w:p>
                  </w:txbxContent>
                </v:textbox>
                <w10:wrap anchorx="margin"/>
              </v:rect>
            </w:pict>
          </mc:Fallback>
        </mc:AlternateContent>
      </w:r>
      <w:r w:rsidRPr="00D54B9B">
        <w:rPr>
          <w:b/>
          <w:noProof/>
          <w:color w:val="00B050"/>
          <w:sz w:val="48"/>
          <w:szCs w:val="28"/>
        </w:rPr>
        <mc:AlternateContent>
          <mc:Choice Requires="wps">
            <w:drawing>
              <wp:anchor distT="0" distB="0" distL="114300" distR="114300" simplePos="0" relativeHeight="251698176" behindDoc="0" locked="0" layoutInCell="1" allowOverlap="1" wp14:anchorId="72C28402" wp14:editId="2B4F371D">
                <wp:simplePos x="0" y="0"/>
                <wp:positionH relativeFrom="column">
                  <wp:posOffset>-36576</wp:posOffset>
                </wp:positionH>
                <wp:positionV relativeFrom="paragraph">
                  <wp:posOffset>2430196</wp:posOffset>
                </wp:positionV>
                <wp:extent cx="2816352" cy="1741018"/>
                <wp:effectExtent l="19050" t="19050" r="22225" b="12065"/>
                <wp:wrapNone/>
                <wp:docPr id="28" name="Rectangle 28"/>
                <wp:cNvGraphicFramePr/>
                <a:graphic xmlns:a="http://schemas.openxmlformats.org/drawingml/2006/main">
                  <a:graphicData uri="http://schemas.microsoft.com/office/word/2010/wordprocessingShape">
                    <wps:wsp>
                      <wps:cNvSpPr/>
                      <wps:spPr>
                        <a:xfrm>
                          <a:off x="0" y="0"/>
                          <a:ext cx="2816352" cy="174101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6B1B" w:rsidRPr="00D54B9B" w:rsidRDefault="003F6B1B" w:rsidP="003F6B1B">
                            <w:pPr>
                              <w:jc w:val="center"/>
                              <w:rPr>
                                <w:color w:val="000000" w:themeColor="text1"/>
                              </w:rPr>
                            </w:pPr>
                            <w:r>
                              <w:rPr>
                                <w:color w:val="000000" w:themeColor="text1"/>
                              </w:rPr>
                              <w:t xml:space="preserve">Additional </w:t>
                            </w:r>
                            <w:r w:rsidRPr="00D54B9B">
                              <w:rPr>
                                <w:color w:val="000000" w:themeColor="text1"/>
                              </w:rPr>
                              <w:t>U</w:t>
                            </w:r>
                            <w:r>
                              <w:rPr>
                                <w:color w:val="000000" w:themeColor="text1"/>
                              </w:rPr>
                              <w:t>nit Mail Orderly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C28402" id="Rectangle 28" o:spid="_x0000_s1037" style="position:absolute;margin-left:-2.9pt;margin-top:191.35pt;width:221.75pt;height:137.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" filled="f" strokecolor="black [3213]" strokeweight="2.25pt">
                <v:textbox>
                  <w:txbxContent>
                    <w:p w:rsidR="003F6B1B" w:rsidRPr="00D54B9B" w:rsidRDefault="003F6B1B" w:rsidP="003F6B1B">
                      <w:pPr>
                        <w:jc w:val="center"/>
                        <w:rPr>
                          <w:color w:val="000000" w:themeColor="text1"/>
                        </w:rPr>
                      </w:pPr>
                      <w:r>
                        <w:rPr>
                          <w:color w:val="000000" w:themeColor="text1"/>
                        </w:rPr>
                        <w:t xml:space="preserve">Additional </w:t>
                      </w:r>
                      <w:r w:rsidRPr="00D54B9B">
                        <w:rPr>
                          <w:color w:val="000000" w:themeColor="text1"/>
                        </w:rPr>
                        <w:t>U</w:t>
                      </w:r>
                      <w:r>
                        <w:rPr>
                          <w:color w:val="000000" w:themeColor="text1"/>
                        </w:rPr>
                        <w:t>nit Mail Orderly</w:t>
                      </w:r>
                    </w:p>
                  </w:txbxContent>
                </v:textbox>
              </v:rect>
            </w:pict>
          </mc:Fallback>
        </mc:AlternateContent>
      </w:r>
      <w:r>
        <w:rPr>
          <w:b/>
          <w:noProof/>
          <w:color w:val="00B050"/>
          <w:sz w:val="48"/>
          <w:szCs w:val="28"/>
        </w:rPr>
        <mc:AlternateContent>
          <mc:Choice Requires="wps">
            <w:drawing>
              <wp:anchor distT="0" distB="0" distL="114300" distR="114300" simplePos="0" relativeHeight="251697152" behindDoc="0" locked="0" layoutInCell="1" allowOverlap="1" wp14:anchorId="19022D14" wp14:editId="03880E11">
                <wp:simplePos x="0" y="0"/>
                <wp:positionH relativeFrom="margin">
                  <wp:align>right</wp:align>
                </wp:positionH>
                <wp:positionV relativeFrom="paragraph">
                  <wp:posOffset>282295</wp:posOffset>
                </wp:positionV>
                <wp:extent cx="2816352" cy="1741018"/>
                <wp:effectExtent l="19050" t="19050" r="22225" b="12065"/>
                <wp:wrapNone/>
                <wp:docPr id="29" name="Rectangle 29"/>
                <wp:cNvGraphicFramePr/>
                <a:graphic xmlns:a="http://schemas.openxmlformats.org/drawingml/2006/main">
                  <a:graphicData uri="http://schemas.microsoft.com/office/word/2010/wordprocessingShape">
                    <wps:wsp>
                      <wps:cNvSpPr/>
                      <wps:spPr>
                        <a:xfrm>
                          <a:off x="0" y="0"/>
                          <a:ext cx="2816352" cy="174101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6B1B" w:rsidRPr="00D54B9B" w:rsidRDefault="003F6B1B" w:rsidP="003F6B1B">
                            <w:pPr>
                              <w:jc w:val="center"/>
                              <w:rPr>
                                <w:color w:val="000000" w:themeColor="text1"/>
                              </w:rPr>
                            </w:pPr>
                            <w:r w:rsidRPr="00D54B9B">
                              <w:rPr>
                                <w:color w:val="000000" w:themeColor="text1"/>
                              </w:rPr>
                              <w:t>U</w:t>
                            </w:r>
                            <w:r>
                              <w:rPr>
                                <w:color w:val="000000" w:themeColor="text1"/>
                              </w:rPr>
                              <w:t>nit Mail Orderly</w:t>
                            </w:r>
                            <w:r w:rsidRPr="00D54B9B">
                              <w:rPr>
                                <w:color w:val="000000" w:themeColor="text1"/>
                              </w:rPr>
                              <w:t xml:space="preserve"> </w:t>
                            </w: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022D14" id="Rectangle 29" o:spid="_x0000_s1038" style="position:absolute;margin-left:170.55pt;margin-top:22.25pt;width:221.75pt;height:137.1pt;z-index:25169715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" filled="f" strokecolor="black [3213]" strokeweight="2.25pt">
                <v:textbox>
                  <w:txbxContent>
                    <w:p w:rsidR="003F6B1B" w:rsidRPr="00D54B9B" w:rsidRDefault="003F6B1B" w:rsidP="003F6B1B">
                      <w:pPr>
                        <w:jc w:val="center"/>
                        <w:rPr>
                          <w:color w:val="000000" w:themeColor="text1"/>
                        </w:rPr>
                      </w:pPr>
                      <w:r w:rsidRPr="00D54B9B">
                        <w:rPr>
                          <w:color w:val="000000" w:themeColor="text1"/>
                        </w:rPr>
                        <w:t>U</w:t>
                      </w:r>
                      <w:r>
                        <w:rPr>
                          <w:color w:val="000000" w:themeColor="text1"/>
                        </w:rPr>
                        <w:t>nit Mail Orderly</w:t>
                      </w:r>
                      <w:r w:rsidRPr="00D54B9B">
                        <w:rPr>
                          <w:color w:val="000000" w:themeColor="text1"/>
                        </w:rPr>
                        <w:t xml:space="preserve"> </w:t>
                      </w:r>
                      <w:r>
                        <w:rPr>
                          <w:color w:val="000000" w:themeColor="text1"/>
                        </w:rPr>
                        <w:t>#2</w:t>
                      </w:r>
                    </w:p>
                  </w:txbxContent>
                </v:textbox>
                <w10:wrap anchorx="margin"/>
              </v:rect>
            </w:pict>
          </mc:Fallback>
        </mc:AlternateContent>
      </w:r>
      <w:r>
        <w:rPr>
          <w:b/>
          <w:noProof/>
          <w:color w:val="00B050"/>
          <w:sz w:val="48"/>
          <w:szCs w:val="28"/>
        </w:rPr>
        <mc:AlternateContent>
          <mc:Choice Requires="wps">
            <w:drawing>
              <wp:anchor distT="0" distB="0" distL="114300" distR="114300" simplePos="0" relativeHeight="251696128" behindDoc="0" locked="0" layoutInCell="1" allowOverlap="1" wp14:anchorId="159065B0" wp14:editId="5F99DDAA">
                <wp:simplePos x="0" y="0"/>
                <wp:positionH relativeFrom="column">
                  <wp:posOffset>-36576</wp:posOffset>
                </wp:positionH>
                <wp:positionV relativeFrom="paragraph">
                  <wp:posOffset>286791</wp:posOffset>
                </wp:positionV>
                <wp:extent cx="2816352" cy="1741018"/>
                <wp:effectExtent l="19050" t="19050" r="22225" b="12065"/>
                <wp:wrapNone/>
                <wp:docPr id="30" name="Rectangle 30"/>
                <wp:cNvGraphicFramePr/>
                <a:graphic xmlns:a="http://schemas.openxmlformats.org/drawingml/2006/main">
                  <a:graphicData uri="http://schemas.microsoft.com/office/word/2010/wordprocessingShape">
                    <wps:wsp>
                      <wps:cNvSpPr/>
                      <wps:spPr>
                        <a:xfrm>
                          <a:off x="0" y="0"/>
                          <a:ext cx="2816352" cy="1741018"/>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6B1B" w:rsidRPr="00D54B9B" w:rsidRDefault="003F6B1B" w:rsidP="003F6B1B">
                            <w:pPr>
                              <w:jc w:val="center"/>
                              <w:rPr>
                                <w:color w:val="000000" w:themeColor="text1"/>
                              </w:rPr>
                            </w:pPr>
                            <w:r w:rsidRPr="00D54B9B">
                              <w:rPr>
                                <w:color w:val="000000" w:themeColor="text1"/>
                              </w:rPr>
                              <w:t>U</w:t>
                            </w:r>
                            <w:r>
                              <w:rPr>
                                <w:color w:val="000000" w:themeColor="text1"/>
                              </w:rPr>
                              <w:t>nit Mail Orderly</w:t>
                            </w:r>
                            <w:r w:rsidRPr="00D54B9B">
                              <w:rPr>
                                <w:color w:val="000000" w:themeColor="text1"/>
                              </w:rPr>
                              <w:t xml:space="preserve"> </w:t>
                            </w:r>
                            <w:r>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9065B0" id="Rectangle 30" o:spid="_x0000_s1039" style="position:absolute;margin-left:-2.9pt;margin-top:22.6pt;width:221.75pt;height:137.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" filled="f" strokecolor="black [3213]" strokeweight="2.25pt">
                <v:textbox>
                  <w:txbxContent>
                    <w:p w:rsidR="003F6B1B" w:rsidRPr="00D54B9B" w:rsidRDefault="003F6B1B" w:rsidP="003F6B1B">
                      <w:pPr>
                        <w:jc w:val="center"/>
                        <w:rPr>
                          <w:color w:val="000000" w:themeColor="text1"/>
                        </w:rPr>
                      </w:pPr>
                      <w:r w:rsidRPr="00D54B9B">
                        <w:rPr>
                          <w:color w:val="000000" w:themeColor="text1"/>
                        </w:rPr>
                        <w:t>U</w:t>
                      </w:r>
                      <w:r>
                        <w:rPr>
                          <w:color w:val="000000" w:themeColor="text1"/>
                        </w:rPr>
                        <w:t xml:space="preserve">nit Mail </w:t>
                      </w:r>
                      <w:r>
                        <w:rPr>
                          <w:color w:val="000000" w:themeColor="text1"/>
                        </w:rPr>
                        <w:t>Orderly</w:t>
                      </w:r>
                      <w:r w:rsidRPr="00D54B9B">
                        <w:rPr>
                          <w:color w:val="000000" w:themeColor="text1"/>
                        </w:rPr>
                        <w:t xml:space="preserve"> </w:t>
                      </w:r>
                      <w:r>
                        <w:rPr>
                          <w:color w:val="000000" w:themeColor="text1"/>
                        </w:rPr>
                        <w:t>#1</w:t>
                      </w:r>
                    </w:p>
                  </w:txbxContent>
                </v:textbox>
              </v:rect>
            </w:pict>
          </mc:Fallback>
        </mc:AlternateContent>
      </w:r>
    </w:p>
    <w:p w:rsidR="003F6B1B" w:rsidRPr="00CE0F10" w:rsidRDefault="003F6B1B" w:rsidP="003F6B1B">
      <w:pPr>
        <w:rPr>
          <w:sz w:val="48"/>
          <w:szCs w:val="28"/>
          <w:highlight w:val="yellow"/>
        </w:rPr>
      </w:pPr>
    </w:p>
    <w:p w:rsidR="003F6B1B" w:rsidRPr="00CE0F10" w:rsidRDefault="003F6B1B" w:rsidP="003F6B1B">
      <w:pPr>
        <w:rPr>
          <w:sz w:val="48"/>
          <w:szCs w:val="28"/>
          <w:highlight w:val="yellow"/>
        </w:rPr>
      </w:pPr>
    </w:p>
    <w:p w:rsidR="003F6B1B" w:rsidRPr="00CE0F10" w:rsidRDefault="003F6B1B" w:rsidP="003F6B1B">
      <w:pPr>
        <w:rPr>
          <w:sz w:val="48"/>
          <w:szCs w:val="28"/>
          <w:highlight w:val="yellow"/>
        </w:rPr>
      </w:pPr>
    </w:p>
    <w:p w:rsidR="003F6B1B" w:rsidRPr="00CE0F10" w:rsidRDefault="003F6B1B" w:rsidP="003F6B1B">
      <w:pPr>
        <w:rPr>
          <w:sz w:val="48"/>
          <w:szCs w:val="28"/>
          <w:highlight w:val="yellow"/>
        </w:rPr>
      </w:pPr>
    </w:p>
    <w:p w:rsidR="003F6B1B" w:rsidRPr="00CE0F10" w:rsidRDefault="003F6B1B" w:rsidP="003F6B1B">
      <w:pPr>
        <w:rPr>
          <w:sz w:val="48"/>
          <w:szCs w:val="28"/>
          <w:highlight w:val="yellow"/>
        </w:rPr>
      </w:pPr>
    </w:p>
    <w:p w:rsidR="003F6B1B" w:rsidRPr="00CE0F10" w:rsidRDefault="003F6B1B" w:rsidP="003F6B1B">
      <w:pPr>
        <w:rPr>
          <w:sz w:val="48"/>
          <w:szCs w:val="28"/>
          <w:highlight w:val="yellow"/>
        </w:rPr>
      </w:pPr>
    </w:p>
    <w:p w:rsidR="003F6B1B" w:rsidRPr="00CE0F10" w:rsidRDefault="003F6B1B" w:rsidP="003F6B1B">
      <w:pPr>
        <w:rPr>
          <w:sz w:val="48"/>
          <w:szCs w:val="28"/>
          <w:highlight w:val="yellow"/>
        </w:rPr>
      </w:pPr>
    </w:p>
    <w:p w:rsidR="003F6B1B" w:rsidRPr="00CE0F10" w:rsidRDefault="003F6B1B" w:rsidP="003F6B1B">
      <w:pPr>
        <w:rPr>
          <w:sz w:val="48"/>
          <w:szCs w:val="28"/>
          <w:highlight w:val="yellow"/>
        </w:rPr>
      </w:pPr>
    </w:p>
    <w:p w:rsidR="003F6B1B" w:rsidRPr="00CE0F10" w:rsidRDefault="003F6B1B" w:rsidP="003F6B1B">
      <w:pPr>
        <w:rPr>
          <w:sz w:val="48"/>
          <w:szCs w:val="28"/>
          <w:highlight w:val="yellow"/>
        </w:rPr>
      </w:pPr>
    </w:p>
    <w:p w:rsidR="003F6B1B" w:rsidRPr="00CE0F10" w:rsidRDefault="003F6B1B" w:rsidP="003F6B1B">
      <w:pPr>
        <w:rPr>
          <w:sz w:val="48"/>
          <w:szCs w:val="28"/>
          <w:highlight w:val="yellow"/>
        </w:rPr>
      </w:pPr>
    </w:p>
    <w:p w:rsidR="003F6B1B" w:rsidRPr="00CE0F10" w:rsidRDefault="003F6B1B" w:rsidP="003F6B1B">
      <w:pPr>
        <w:rPr>
          <w:sz w:val="48"/>
          <w:szCs w:val="28"/>
          <w:highlight w:val="yellow"/>
        </w:rPr>
      </w:pPr>
    </w:p>
    <w:p w:rsidR="003F6B1B" w:rsidRPr="00CE0F10" w:rsidRDefault="003F6B1B" w:rsidP="003F6B1B">
      <w:pPr>
        <w:rPr>
          <w:sz w:val="48"/>
          <w:szCs w:val="28"/>
          <w:highlight w:val="yellow"/>
        </w:rPr>
      </w:pPr>
    </w:p>
    <w:p w:rsidR="003F6B1B" w:rsidRPr="00CE0F10" w:rsidRDefault="003F6B1B" w:rsidP="003F6B1B">
      <w:pPr>
        <w:rPr>
          <w:sz w:val="48"/>
          <w:szCs w:val="28"/>
          <w:highlight w:val="yellow"/>
        </w:rPr>
      </w:pPr>
    </w:p>
    <w:p w:rsidR="003F6B1B" w:rsidRDefault="003F6B1B" w:rsidP="003F6B1B">
      <w:pPr>
        <w:rPr>
          <w:sz w:val="48"/>
          <w:szCs w:val="28"/>
          <w:highlight w:val="yellow"/>
        </w:rPr>
      </w:pPr>
    </w:p>
    <w:p w:rsidR="003F6B1B" w:rsidRDefault="003F6B1B" w:rsidP="003F6B1B">
      <w:pPr>
        <w:rPr>
          <w:sz w:val="48"/>
          <w:szCs w:val="28"/>
          <w:highlight w:val="yellow"/>
        </w:rPr>
      </w:pPr>
    </w:p>
    <w:p w:rsidR="00F53278" w:rsidRDefault="00F53278" w:rsidP="00F53278">
      <w:pPr>
        <w:rPr>
          <w:rFonts w:ascii="Courier New" w:hAnsi="Courier New" w:cs="Courier New"/>
          <w:sz w:val="20"/>
          <w:szCs w:val="20"/>
        </w:rPr>
      </w:pPr>
    </w:p>
    <w:p w:rsidR="00F53278" w:rsidRDefault="00F53278" w:rsidP="00F53278">
      <w:pPr>
        <w:rPr>
          <w:rFonts w:ascii="Courier New" w:hAnsi="Courier New" w:cs="Courier New"/>
          <w:bCs/>
          <w:sz w:val="36"/>
          <w:szCs w:val="20"/>
        </w:rPr>
      </w:pPr>
      <w:r w:rsidRPr="00F53278">
        <w:rPr>
          <w:rFonts w:ascii="Courier New" w:hAnsi="Courier New" w:cs="Courier New"/>
          <w:sz w:val="36"/>
          <w:szCs w:val="20"/>
        </w:rPr>
        <w:lastRenderedPageBreak/>
        <w:t xml:space="preserve">0210.  </w:t>
      </w:r>
      <w:r w:rsidRPr="00F53278">
        <w:rPr>
          <w:rFonts w:ascii="Courier New" w:hAnsi="Courier New" w:cs="Courier New"/>
          <w:bCs/>
          <w:sz w:val="36"/>
          <w:szCs w:val="20"/>
        </w:rPr>
        <w:t>Are DD Forms 285 and 2260 prepared, controlled and maintained?</w:t>
      </w:r>
    </w:p>
    <w:p w:rsidR="00F53278" w:rsidRDefault="00F53278" w:rsidP="00F53278">
      <w:pPr>
        <w:rPr>
          <w:rFonts w:ascii="Courier New" w:hAnsi="Courier New" w:cs="Courier New"/>
          <w:bCs/>
          <w:sz w:val="36"/>
          <w:szCs w:val="20"/>
        </w:rPr>
      </w:pPr>
    </w:p>
    <w:p w:rsidR="00F53278" w:rsidRPr="00F53278" w:rsidRDefault="00F53278" w:rsidP="00F53278">
      <w:pPr>
        <w:rPr>
          <w:rFonts w:ascii="Courier New" w:hAnsi="Courier New" w:cs="Courier New"/>
          <w:b/>
          <w:bCs/>
          <w:sz w:val="36"/>
          <w:szCs w:val="20"/>
        </w:rPr>
      </w:pPr>
      <w:r w:rsidRPr="00F53278">
        <w:rPr>
          <w:rFonts w:ascii="Courier New" w:hAnsi="Courier New" w:cs="Courier New"/>
          <w:b/>
          <w:bCs/>
          <w:color w:val="00B050"/>
          <w:sz w:val="36"/>
          <w:szCs w:val="20"/>
        </w:rPr>
        <w:t>Reference.  MCO 5110.6C, CHAP 2, PAR 8 AND PAR 9 A-B.</w:t>
      </w:r>
    </w:p>
    <w:p w:rsidR="00CE0F10" w:rsidRDefault="00CE0F10" w:rsidP="00CE0F10">
      <w:pPr>
        <w:rPr>
          <w:sz w:val="48"/>
          <w:szCs w:val="28"/>
          <w:highlight w:val="yellow"/>
        </w:rPr>
      </w:pPr>
    </w:p>
    <w:p w:rsidR="00F53278" w:rsidRDefault="00F53278" w:rsidP="00CE0F10">
      <w:pPr>
        <w:rPr>
          <w:sz w:val="48"/>
          <w:szCs w:val="28"/>
          <w:highlight w:val="yellow"/>
        </w:rPr>
      </w:pPr>
    </w:p>
    <w:p w:rsidR="00F53278" w:rsidRDefault="00F53278" w:rsidP="00CE0F10">
      <w:pPr>
        <w:rPr>
          <w:sz w:val="48"/>
          <w:szCs w:val="28"/>
          <w:highlight w:val="yellow"/>
        </w:rPr>
      </w:pPr>
    </w:p>
    <w:p w:rsidR="00F53278" w:rsidRDefault="00F53278" w:rsidP="00CE0F10">
      <w:pPr>
        <w:rPr>
          <w:sz w:val="48"/>
          <w:szCs w:val="28"/>
          <w:highlight w:val="yellow"/>
        </w:rPr>
      </w:pPr>
    </w:p>
    <w:p w:rsidR="00F53278" w:rsidRDefault="00F53278" w:rsidP="00CE0F10">
      <w:pPr>
        <w:rPr>
          <w:sz w:val="48"/>
          <w:szCs w:val="28"/>
          <w:highlight w:val="yellow"/>
        </w:rPr>
      </w:pPr>
    </w:p>
    <w:p w:rsidR="00F53278" w:rsidRDefault="00F53278" w:rsidP="00CE0F10">
      <w:pPr>
        <w:rPr>
          <w:sz w:val="48"/>
          <w:szCs w:val="28"/>
          <w:highlight w:val="yellow"/>
        </w:rPr>
      </w:pPr>
    </w:p>
    <w:p w:rsidR="00F53278" w:rsidRDefault="00F53278" w:rsidP="00CE0F10">
      <w:pPr>
        <w:rPr>
          <w:sz w:val="48"/>
          <w:szCs w:val="28"/>
          <w:highlight w:val="yellow"/>
        </w:rPr>
      </w:pPr>
    </w:p>
    <w:p w:rsidR="00F53278" w:rsidRDefault="00F53278" w:rsidP="00CE0F10">
      <w:pPr>
        <w:rPr>
          <w:sz w:val="48"/>
          <w:szCs w:val="28"/>
          <w:highlight w:val="yellow"/>
        </w:rPr>
      </w:pPr>
    </w:p>
    <w:p w:rsidR="00F53278" w:rsidRDefault="00F53278" w:rsidP="00CE0F10">
      <w:pPr>
        <w:rPr>
          <w:sz w:val="48"/>
          <w:szCs w:val="28"/>
          <w:highlight w:val="yellow"/>
        </w:rPr>
      </w:pPr>
    </w:p>
    <w:p w:rsidR="00F53278" w:rsidRDefault="00F53278" w:rsidP="00CE0F10">
      <w:pPr>
        <w:rPr>
          <w:sz w:val="48"/>
          <w:szCs w:val="28"/>
          <w:highlight w:val="yellow"/>
        </w:rPr>
      </w:pPr>
    </w:p>
    <w:p w:rsidR="00F53278" w:rsidRDefault="00F53278" w:rsidP="00CE0F10">
      <w:pPr>
        <w:rPr>
          <w:sz w:val="48"/>
          <w:szCs w:val="28"/>
          <w:highlight w:val="yellow"/>
        </w:rPr>
      </w:pPr>
    </w:p>
    <w:p w:rsidR="00F53278" w:rsidRDefault="00F53278" w:rsidP="00CE0F10">
      <w:pPr>
        <w:rPr>
          <w:sz w:val="48"/>
          <w:szCs w:val="28"/>
          <w:highlight w:val="yellow"/>
        </w:rPr>
      </w:pPr>
    </w:p>
    <w:p w:rsidR="00F53278" w:rsidRDefault="00F53278" w:rsidP="00CE0F10">
      <w:pPr>
        <w:rPr>
          <w:sz w:val="48"/>
          <w:szCs w:val="28"/>
          <w:highlight w:val="yellow"/>
        </w:rPr>
      </w:pPr>
    </w:p>
    <w:p w:rsidR="00F53278" w:rsidRDefault="00F53278" w:rsidP="00CE0F10">
      <w:pPr>
        <w:rPr>
          <w:sz w:val="48"/>
          <w:szCs w:val="28"/>
          <w:highlight w:val="yellow"/>
        </w:rPr>
      </w:pPr>
    </w:p>
    <w:p w:rsidR="00F53278" w:rsidRDefault="00F53278" w:rsidP="00CE0F10">
      <w:pPr>
        <w:rPr>
          <w:sz w:val="48"/>
          <w:szCs w:val="28"/>
          <w:highlight w:val="yellow"/>
        </w:rPr>
      </w:pPr>
    </w:p>
    <w:p w:rsidR="00F53278" w:rsidRPr="00367800" w:rsidRDefault="00F53278" w:rsidP="00367800">
      <w:pPr>
        <w:jc w:val="center"/>
        <w:rPr>
          <w:sz w:val="32"/>
        </w:rPr>
      </w:pPr>
      <w:r>
        <w:rPr>
          <w:sz w:val="32"/>
        </w:rPr>
        <w:t xml:space="preserve">Ensure Unit Mail </w:t>
      </w:r>
      <w:r w:rsidRPr="00D54B9B">
        <w:rPr>
          <w:sz w:val="32"/>
        </w:rPr>
        <w:t>Clerks</w:t>
      </w:r>
      <w:r>
        <w:rPr>
          <w:sz w:val="32"/>
        </w:rPr>
        <w:t xml:space="preserve"> and Orderlies</w:t>
      </w:r>
      <w:r w:rsidRPr="00F53278">
        <w:rPr>
          <w:sz w:val="32"/>
        </w:rPr>
        <w:t xml:space="preserve"> </w:t>
      </w:r>
      <w:r w:rsidRPr="00D54B9B">
        <w:rPr>
          <w:sz w:val="32"/>
        </w:rPr>
        <w:t>DD Form</w:t>
      </w:r>
      <w:r>
        <w:rPr>
          <w:sz w:val="32"/>
        </w:rPr>
        <w:t xml:space="preserve"> 285’s are Properly Filled out and </w:t>
      </w:r>
      <w:r w:rsidRPr="00F53278">
        <w:rPr>
          <w:sz w:val="32"/>
          <w:highlight w:val="yellow"/>
        </w:rPr>
        <w:t>Matches</w:t>
      </w:r>
      <w:r>
        <w:rPr>
          <w:sz w:val="32"/>
        </w:rPr>
        <w:t xml:space="preserve"> what is on the DD Form 2260.</w:t>
      </w:r>
      <w:r>
        <w:rPr>
          <w:noProof/>
          <w:sz w:val="32"/>
        </w:rPr>
        <w:drawing>
          <wp:anchor distT="0" distB="0" distL="114300" distR="114300" simplePos="0" relativeHeight="251671552" behindDoc="0" locked="0" layoutInCell="1" allowOverlap="1">
            <wp:simplePos x="0" y="0"/>
            <wp:positionH relativeFrom="margin">
              <wp:posOffset>1285875</wp:posOffset>
            </wp:positionH>
            <wp:positionV relativeFrom="paragraph">
              <wp:posOffset>1186180</wp:posOffset>
            </wp:positionV>
            <wp:extent cx="3298825" cy="229616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8825" cy="2296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278" w:rsidRDefault="00F53278" w:rsidP="00F53278">
      <w:pPr>
        <w:jc w:val="center"/>
        <w:rPr>
          <w:color w:val="FF0000"/>
          <w:sz w:val="48"/>
          <w:szCs w:val="28"/>
        </w:rPr>
      </w:pPr>
      <w:r w:rsidRPr="00F53278">
        <w:rPr>
          <w:sz w:val="48"/>
          <w:szCs w:val="28"/>
        </w:rPr>
        <w:t xml:space="preserve">Unit Mail Clerk Example </w:t>
      </w:r>
      <w:r w:rsidRPr="00F53278">
        <w:rPr>
          <w:color w:val="FF0000"/>
          <w:sz w:val="48"/>
          <w:szCs w:val="28"/>
        </w:rPr>
        <w:t>(RED)</w:t>
      </w:r>
    </w:p>
    <w:p w:rsidR="00367800" w:rsidRDefault="00367800" w:rsidP="00F53278">
      <w:pPr>
        <w:jc w:val="center"/>
        <w:rPr>
          <w:color w:val="FF0000"/>
          <w:sz w:val="48"/>
          <w:szCs w:val="28"/>
        </w:rPr>
      </w:pPr>
    </w:p>
    <w:p w:rsidR="00367800" w:rsidRDefault="00367800" w:rsidP="00F53278">
      <w:pPr>
        <w:jc w:val="center"/>
        <w:rPr>
          <w:color w:val="FF0000"/>
          <w:sz w:val="48"/>
          <w:szCs w:val="28"/>
        </w:rPr>
      </w:pPr>
    </w:p>
    <w:p w:rsidR="00367800" w:rsidRDefault="00367800" w:rsidP="00F53278">
      <w:pPr>
        <w:jc w:val="center"/>
        <w:rPr>
          <w:color w:val="FF0000"/>
          <w:sz w:val="48"/>
          <w:szCs w:val="28"/>
        </w:rPr>
      </w:pPr>
    </w:p>
    <w:p w:rsidR="00367800" w:rsidRDefault="00AA4B0F" w:rsidP="00F53278">
      <w:pPr>
        <w:jc w:val="center"/>
        <w:rPr>
          <w:color w:val="FF0000"/>
          <w:sz w:val="48"/>
          <w:szCs w:val="28"/>
        </w:rPr>
      </w:pPr>
      <w:r>
        <w:rPr>
          <w:noProof/>
          <w:color w:val="FF0000"/>
          <w:sz w:val="48"/>
          <w:szCs w:val="28"/>
        </w:rPr>
        <mc:AlternateContent>
          <mc:Choice Requires="wps">
            <w:drawing>
              <wp:anchor distT="0" distB="0" distL="114300" distR="114300" simplePos="0" relativeHeight="251685888" behindDoc="0" locked="0" layoutInCell="1" allowOverlap="1" wp14:anchorId="019EB1F5" wp14:editId="401DC5DE">
                <wp:simplePos x="0" y="0"/>
                <wp:positionH relativeFrom="column">
                  <wp:posOffset>2463774</wp:posOffset>
                </wp:positionH>
                <wp:positionV relativeFrom="paragraph">
                  <wp:posOffset>461010</wp:posOffset>
                </wp:positionV>
                <wp:extent cx="453542" cy="0"/>
                <wp:effectExtent l="0" t="19050" r="22860" b="19050"/>
                <wp:wrapNone/>
                <wp:docPr id="19" name="Straight Connector 19"/>
                <wp:cNvGraphicFramePr/>
                <a:graphic xmlns:a="http://schemas.openxmlformats.org/drawingml/2006/main">
                  <a:graphicData uri="http://schemas.microsoft.com/office/word/2010/wordprocessingShape">
                    <wps:wsp>
                      <wps:cNvCnPr/>
                      <wps:spPr>
                        <a:xfrm>
                          <a:off x="0" y="0"/>
                          <a:ext cx="453542"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044A1C" id="Straight Connector 1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pt,36.3pt" to="229.7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" strokecolor="black [3200]" strokeweight="2.25pt">
                <v:stroke joinstyle="miter"/>
              </v:line>
            </w:pict>
          </mc:Fallback>
        </mc:AlternateContent>
      </w:r>
      <w:r>
        <w:rPr>
          <w:noProof/>
          <w:color w:val="FF0000"/>
          <w:sz w:val="48"/>
          <w:szCs w:val="28"/>
        </w:rPr>
        <mc:AlternateContent>
          <mc:Choice Requires="wps">
            <w:drawing>
              <wp:anchor distT="0" distB="0" distL="114300" distR="114300" simplePos="0" relativeHeight="251683840" behindDoc="0" locked="0" layoutInCell="1" allowOverlap="1" wp14:anchorId="019EB1F5" wp14:editId="401DC5DE">
                <wp:simplePos x="0" y="0"/>
                <wp:positionH relativeFrom="column">
                  <wp:posOffset>2465222</wp:posOffset>
                </wp:positionH>
                <wp:positionV relativeFrom="paragraph">
                  <wp:posOffset>298221</wp:posOffset>
                </wp:positionV>
                <wp:extent cx="453542" cy="0"/>
                <wp:effectExtent l="0" t="19050" r="22860" b="19050"/>
                <wp:wrapNone/>
                <wp:docPr id="18" name="Straight Connector 18"/>
                <wp:cNvGraphicFramePr/>
                <a:graphic xmlns:a="http://schemas.openxmlformats.org/drawingml/2006/main">
                  <a:graphicData uri="http://schemas.microsoft.com/office/word/2010/wordprocessingShape">
                    <wps:wsp>
                      <wps:cNvCnPr/>
                      <wps:spPr>
                        <a:xfrm>
                          <a:off x="0" y="0"/>
                          <a:ext cx="453542"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E2679F" id="Straight Connector 1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1pt,23.5pt" to="229.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" strokecolor="black [3200]" strokeweight="2.25pt">
                <v:stroke joinstyle="miter"/>
              </v:line>
            </w:pict>
          </mc:Fallback>
        </mc:AlternateContent>
      </w:r>
      <w:r>
        <w:rPr>
          <w:noProof/>
          <w:color w:val="FF0000"/>
          <w:sz w:val="48"/>
          <w:szCs w:val="28"/>
        </w:rPr>
        <mc:AlternateContent>
          <mc:Choice Requires="wps">
            <w:drawing>
              <wp:anchor distT="0" distB="0" distL="114300" distR="114300" simplePos="0" relativeHeight="251681792" behindDoc="0" locked="0" layoutInCell="1" allowOverlap="1" wp14:anchorId="03A57E69" wp14:editId="7EEF3C5C">
                <wp:simplePos x="0" y="0"/>
                <wp:positionH relativeFrom="column">
                  <wp:posOffset>2470505</wp:posOffset>
                </wp:positionH>
                <wp:positionV relativeFrom="paragraph">
                  <wp:posOffset>87934</wp:posOffset>
                </wp:positionV>
                <wp:extent cx="453542" cy="0"/>
                <wp:effectExtent l="0" t="19050" r="22860" b="19050"/>
                <wp:wrapNone/>
                <wp:docPr id="12" name="Straight Connector 12"/>
                <wp:cNvGraphicFramePr/>
                <a:graphic xmlns:a="http://schemas.openxmlformats.org/drawingml/2006/main">
                  <a:graphicData uri="http://schemas.microsoft.com/office/word/2010/wordprocessingShape">
                    <wps:wsp>
                      <wps:cNvCnPr/>
                      <wps:spPr>
                        <a:xfrm>
                          <a:off x="0" y="0"/>
                          <a:ext cx="453542"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BADF2A" id="Straight Connector 1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55pt,6.9pt" to="230.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" strokecolor="black [3200]" strokeweight="2.25pt">
                <v:stroke joinstyle="miter"/>
              </v:line>
            </w:pict>
          </mc:Fallback>
        </mc:AlternateContent>
      </w:r>
      <w:r>
        <w:rPr>
          <w:noProof/>
          <w:color w:val="FF0000"/>
          <w:sz w:val="48"/>
          <w:szCs w:val="28"/>
        </w:rPr>
        <mc:AlternateContent>
          <mc:Choice Requires="wps">
            <w:drawing>
              <wp:anchor distT="0" distB="0" distL="114300" distR="114300" simplePos="0" relativeHeight="251679744" behindDoc="0" locked="0" layoutInCell="1" allowOverlap="1">
                <wp:simplePos x="0" y="0"/>
                <wp:positionH relativeFrom="column">
                  <wp:posOffset>1602029</wp:posOffset>
                </wp:positionH>
                <wp:positionV relativeFrom="paragraph">
                  <wp:posOffset>89688</wp:posOffset>
                </wp:positionV>
                <wp:extent cx="453542" cy="0"/>
                <wp:effectExtent l="0" t="19050" r="22860" b="19050"/>
                <wp:wrapNone/>
                <wp:docPr id="3" name="Straight Connector 3"/>
                <wp:cNvGraphicFramePr/>
                <a:graphic xmlns:a="http://schemas.openxmlformats.org/drawingml/2006/main">
                  <a:graphicData uri="http://schemas.microsoft.com/office/word/2010/wordprocessingShape">
                    <wps:wsp>
                      <wps:cNvCnPr/>
                      <wps:spPr>
                        <a:xfrm>
                          <a:off x="0" y="0"/>
                          <a:ext cx="453542"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51AC80" id="Straight Connector 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15pt,7.05pt" to="161.8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" strokecolor="black [3200]" strokeweight="2.25pt">
                <v:stroke joinstyle="miter"/>
              </v:line>
            </w:pict>
          </mc:Fallback>
        </mc:AlternateContent>
      </w:r>
    </w:p>
    <w:p w:rsidR="00367800" w:rsidRDefault="00367800" w:rsidP="00F53278">
      <w:pPr>
        <w:jc w:val="center"/>
        <w:rPr>
          <w:color w:val="FF0000"/>
          <w:sz w:val="48"/>
          <w:szCs w:val="28"/>
        </w:rPr>
      </w:pPr>
    </w:p>
    <w:p w:rsidR="00367800" w:rsidRPr="00F53278" w:rsidRDefault="00367800" w:rsidP="00367800">
      <w:pPr>
        <w:jc w:val="center"/>
        <w:rPr>
          <w:sz w:val="48"/>
          <w:szCs w:val="28"/>
        </w:rPr>
      </w:pPr>
      <w:r w:rsidRPr="00F53278">
        <w:rPr>
          <w:sz w:val="48"/>
          <w:szCs w:val="28"/>
        </w:rPr>
        <w:t xml:space="preserve">Unit Mail </w:t>
      </w:r>
      <w:r>
        <w:rPr>
          <w:sz w:val="48"/>
          <w:szCs w:val="28"/>
        </w:rPr>
        <w:t>Orderly</w:t>
      </w:r>
      <w:r w:rsidRPr="00F53278">
        <w:rPr>
          <w:sz w:val="48"/>
          <w:szCs w:val="28"/>
        </w:rPr>
        <w:t xml:space="preserve"> Example </w:t>
      </w:r>
      <w:r w:rsidRPr="00367800">
        <w:rPr>
          <w:color w:val="00B050"/>
          <w:sz w:val="48"/>
          <w:szCs w:val="28"/>
        </w:rPr>
        <w:t>(</w:t>
      </w:r>
      <w:r>
        <w:rPr>
          <w:color w:val="00B050"/>
          <w:sz w:val="48"/>
          <w:szCs w:val="28"/>
        </w:rPr>
        <w:t>GREEN</w:t>
      </w:r>
      <w:r w:rsidRPr="00367800">
        <w:rPr>
          <w:color w:val="00B050"/>
          <w:sz w:val="48"/>
          <w:szCs w:val="28"/>
        </w:rPr>
        <w:t>)</w:t>
      </w:r>
    </w:p>
    <w:p w:rsidR="00367800" w:rsidRDefault="00367800" w:rsidP="00367800">
      <w:pPr>
        <w:rPr>
          <w:sz w:val="48"/>
          <w:szCs w:val="28"/>
        </w:rPr>
      </w:pPr>
      <w:r>
        <w:rPr>
          <w:noProof/>
          <w:sz w:val="32"/>
        </w:rPr>
        <w:drawing>
          <wp:anchor distT="0" distB="0" distL="114300" distR="114300" simplePos="0" relativeHeight="251672576" behindDoc="0" locked="0" layoutInCell="1" allowOverlap="1">
            <wp:simplePos x="0" y="0"/>
            <wp:positionH relativeFrom="margin">
              <wp:align>center</wp:align>
            </wp:positionH>
            <wp:positionV relativeFrom="paragraph">
              <wp:posOffset>85497</wp:posOffset>
            </wp:positionV>
            <wp:extent cx="3255264" cy="2239778"/>
            <wp:effectExtent l="0" t="0" r="254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5264" cy="22397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7800" w:rsidRPr="00367800" w:rsidRDefault="00367800" w:rsidP="00367800">
      <w:pPr>
        <w:rPr>
          <w:sz w:val="48"/>
          <w:szCs w:val="28"/>
        </w:rPr>
      </w:pPr>
    </w:p>
    <w:p w:rsidR="00367800" w:rsidRPr="00367800" w:rsidRDefault="00367800" w:rsidP="00367800">
      <w:pPr>
        <w:rPr>
          <w:sz w:val="48"/>
          <w:szCs w:val="28"/>
        </w:rPr>
      </w:pPr>
    </w:p>
    <w:p w:rsidR="00367800" w:rsidRPr="00367800" w:rsidRDefault="003F6B1B" w:rsidP="00367800">
      <w:pPr>
        <w:rPr>
          <w:sz w:val="48"/>
          <w:szCs w:val="28"/>
        </w:rPr>
      </w:pPr>
      <w:r>
        <w:rPr>
          <w:noProof/>
          <w:color w:val="FF0000"/>
          <w:sz w:val="48"/>
          <w:szCs w:val="28"/>
        </w:rPr>
        <mc:AlternateContent>
          <mc:Choice Requires="wps">
            <w:drawing>
              <wp:anchor distT="0" distB="0" distL="114300" distR="114300" simplePos="0" relativeHeight="251694080" behindDoc="0" locked="0" layoutInCell="1" allowOverlap="1" wp14:anchorId="08EC8C53" wp14:editId="75CFF73C">
                <wp:simplePos x="0" y="0"/>
                <wp:positionH relativeFrom="column">
                  <wp:posOffset>1615219</wp:posOffset>
                </wp:positionH>
                <wp:positionV relativeFrom="paragraph">
                  <wp:posOffset>498558</wp:posOffset>
                </wp:positionV>
                <wp:extent cx="453542" cy="0"/>
                <wp:effectExtent l="0" t="19050" r="22860" b="19050"/>
                <wp:wrapNone/>
                <wp:docPr id="23" name="Straight Connector 23"/>
                <wp:cNvGraphicFramePr/>
                <a:graphic xmlns:a="http://schemas.openxmlformats.org/drawingml/2006/main">
                  <a:graphicData uri="http://schemas.microsoft.com/office/word/2010/wordprocessingShape">
                    <wps:wsp>
                      <wps:cNvCnPr/>
                      <wps:spPr>
                        <a:xfrm>
                          <a:off x="0" y="0"/>
                          <a:ext cx="453542"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2CF39" id="Straight Connector 2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2pt,39.25pt" to="162.9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" strokecolor="black [3200]" strokeweight="2.25pt">
                <v:stroke joinstyle="miter"/>
              </v:line>
            </w:pict>
          </mc:Fallback>
        </mc:AlternateContent>
      </w:r>
      <w:r>
        <w:rPr>
          <w:noProof/>
          <w:color w:val="FF0000"/>
          <w:sz w:val="48"/>
          <w:szCs w:val="28"/>
        </w:rPr>
        <mc:AlternateContent>
          <mc:Choice Requires="wps">
            <w:drawing>
              <wp:anchor distT="0" distB="0" distL="114300" distR="114300" simplePos="0" relativeHeight="251692032" behindDoc="0" locked="0" layoutInCell="1" allowOverlap="1" wp14:anchorId="08EC8C53" wp14:editId="75CFF73C">
                <wp:simplePos x="0" y="0"/>
                <wp:positionH relativeFrom="column">
                  <wp:posOffset>2505765</wp:posOffset>
                </wp:positionH>
                <wp:positionV relativeFrom="paragraph">
                  <wp:posOffset>300106</wp:posOffset>
                </wp:positionV>
                <wp:extent cx="453542" cy="0"/>
                <wp:effectExtent l="0" t="19050" r="22860" b="19050"/>
                <wp:wrapNone/>
                <wp:docPr id="21" name="Straight Connector 21"/>
                <wp:cNvGraphicFramePr/>
                <a:graphic xmlns:a="http://schemas.openxmlformats.org/drawingml/2006/main">
                  <a:graphicData uri="http://schemas.microsoft.com/office/word/2010/wordprocessingShape">
                    <wps:wsp>
                      <wps:cNvCnPr/>
                      <wps:spPr>
                        <a:xfrm>
                          <a:off x="0" y="0"/>
                          <a:ext cx="453542"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1D6D8E" id="Straight Connector 2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3pt,23.65pt" to="233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" strokecolor="black [3200]" strokeweight="2.25pt">
                <v:stroke joinstyle="miter"/>
              </v:line>
            </w:pict>
          </mc:Fallback>
        </mc:AlternateContent>
      </w:r>
      <w:r>
        <w:rPr>
          <w:noProof/>
          <w:color w:val="FF0000"/>
          <w:sz w:val="48"/>
          <w:szCs w:val="28"/>
        </w:rPr>
        <mc:AlternateContent>
          <mc:Choice Requires="wps">
            <w:drawing>
              <wp:anchor distT="0" distB="0" distL="114300" distR="114300" simplePos="0" relativeHeight="251689984" behindDoc="0" locked="0" layoutInCell="1" allowOverlap="1" wp14:anchorId="08EC8C53" wp14:editId="75CFF73C">
                <wp:simplePos x="0" y="0"/>
                <wp:positionH relativeFrom="column">
                  <wp:posOffset>2504661</wp:posOffset>
                </wp:positionH>
                <wp:positionV relativeFrom="paragraph">
                  <wp:posOffset>113830</wp:posOffset>
                </wp:positionV>
                <wp:extent cx="453542" cy="0"/>
                <wp:effectExtent l="0" t="19050" r="22860" b="19050"/>
                <wp:wrapNone/>
                <wp:docPr id="20" name="Straight Connector 20"/>
                <wp:cNvGraphicFramePr/>
                <a:graphic xmlns:a="http://schemas.openxmlformats.org/drawingml/2006/main">
                  <a:graphicData uri="http://schemas.microsoft.com/office/word/2010/wordprocessingShape">
                    <wps:wsp>
                      <wps:cNvCnPr/>
                      <wps:spPr>
                        <a:xfrm>
                          <a:off x="0" y="0"/>
                          <a:ext cx="453542"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713911" id="Straight Connector 2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pt,8.95pt" to="232.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" strokecolor="black [3200]" strokeweight="2.25pt">
                <v:stroke joinstyle="miter"/>
              </v:line>
            </w:pict>
          </mc:Fallback>
        </mc:AlternateContent>
      </w:r>
      <w:r>
        <w:rPr>
          <w:noProof/>
          <w:color w:val="FF0000"/>
          <w:sz w:val="48"/>
          <w:szCs w:val="28"/>
        </w:rPr>
        <mc:AlternateContent>
          <mc:Choice Requires="wps">
            <w:drawing>
              <wp:anchor distT="0" distB="0" distL="114300" distR="114300" simplePos="0" relativeHeight="251687936" behindDoc="0" locked="0" layoutInCell="1" allowOverlap="1" wp14:anchorId="08EC8C53" wp14:editId="75CFF73C">
                <wp:simplePos x="0" y="0"/>
                <wp:positionH relativeFrom="column">
                  <wp:posOffset>1623225</wp:posOffset>
                </wp:positionH>
                <wp:positionV relativeFrom="paragraph">
                  <wp:posOffset>117117</wp:posOffset>
                </wp:positionV>
                <wp:extent cx="453542" cy="0"/>
                <wp:effectExtent l="0" t="19050" r="22860" b="19050"/>
                <wp:wrapNone/>
                <wp:docPr id="17" name="Straight Connector 17"/>
                <wp:cNvGraphicFramePr/>
                <a:graphic xmlns:a="http://schemas.openxmlformats.org/drawingml/2006/main">
                  <a:graphicData uri="http://schemas.microsoft.com/office/word/2010/wordprocessingShape">
                    <wps:wsp>
                      <wps:cNvCnPr/>
                      <wps:spPr>
                        <a:xfrm>
                          <a:off x="0" y="0"/>
                          <a:ext cx="453542"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AA676D" id="Straight Connector 1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8pt,9.2pt" to="16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" strokecolor="black [3200]" strokeweight="2.25pt">
                <v:stroke joinstyle="miter"/>
              </v:line>
            </w:pict>
          </mc:Fallback>
        </mc:AlternateContent>
      </w:r>
    </w:p>
    <w:p w:rsidR="00367800" w:rsidRDefault="00367800" w:rsidP="00367800">
      <w:pPr>
        <w:rPr>
          <w:sz w:val="48"/>
          <w:szCs w:val="28"/>
        </w:rPr>
      </w:pPr>
    </w:p>
    <w:p w:rsidR="00367800" w:rsidRDefault="00367800" w:rsidP="00367800">
      <w:pPr>
        <w:rPr>
          <w:sz w:val="48"/>
          <w:szCs w:val="28"/>
        </w:rPr>
      </w:pPr>
    </w:p>
    <w:p w:rsidR="00367800" w:rsidRDefault="00367800" w:rsidP="00367800">
      <w:pPr>
        <w:jc w:val="center"/>
        <w:rPr>
          <w:rFonts w:ascii="Courier New" w:hAnsi="Courier New" w:cs="Courier New"/>
          <w:sz w:val="20"/>
          <w:szCs w:val="20"/>
        </w:rPr>
      </w:pPr>
    </w:p>
    <w:p w:rsidR="00C973C0" w:rsidRPr="00C973C0" w:rsidRDefault="00C973C0" w:rsidP="00C973C0">
      <w:pPr>
        <w:rPr>
          <w:rFonts w:ascii="Courier New" w:hAnsi="Courier New" w:cs="Courier New"/>
          <w:sz w:val="36"/>
          <w:szCs w:val="20"/>
        </w:rPr>
      </w:pPr>
      <w:r w:rsidRPr="00367800">
        <w:rPr>
          <w:rFonts w:ascii="Courier New" w:hAnsi="Courier New" w:cs="Courier New"/>
          <w:sz w:val="36"/>
          <w:szCs w:val="20"/>
        </w:rPr>
        <w:lastRenderedPageBreak/>
        <w:t xml:space="preserve">0211.  </w:t>
      </w:r>
      <w:r w:rsidRPr="00C973C0">
        <w:rPr>
          <w:rFonts w:ascii="Courier New" w:hAnsi="Courier New" w:cs="Courier New"/>
          <w:sz w:val="36"/>
          <w:szCs w:val="20"/>
        </w:rPr>
        <w:t xml:space="preserve">Has personal mail been delivered to authorized section Mail Orderlies? </w:t>
      </w:r>
    </w:p>
    <w:p w:rsidR="00C973C0" w:rsidRDefault="00C973C0" w:rsidP="00C973C0">
      <w:pPr>
        <w:rPr>
          <w:rFonts w:ascii="Courier New" w:hAnsi="Courier New" w:cs="Courier New"/>
          <w:bCs/>
          <w:sz w:val="36"/>
          <w:szCs w:val="20"/>
        </w:rPr>
      </w:pPr>
    </w:p>
    <w:p w:rsidR="00C973C0" w:rsidRPr="00C973C0" w:rsidRDefault="00C973C0" w:rsidP="00C973C0">
      <w:pPr>
        <w:rPr>
          <w:rFonts w:ascii="Courier New" w:hAnsi="Courier New" w:cs="Courier New"/>
          <w:bCs/>
          <w:sz w:val="36"/>
          <w:szCs w:val="20"/>
        </w:rPr>
      </w:pPr>
      <w:r w:rsidRPr="00C973C0">
        <w:rPr>
          <w:rFonts w:ascii="Courier New" w:hAnsi="Courier New" w:cs="Courier New"/>
          <w:b/>
          <w:bCs/>
          <w:color w:val="00B050"/>
          <w:sz w:val="36"/>
          <w:szCs w:val="20"/>
        </w:rPr>
        <w:t>Reference: MCO 5110.6C, chap 1, par 4d</w:t>
      </w:r>
      <w:r>
        <w:rPr>
          <w:rFonts w:ascii="Courier New" w:hAnsi="Courier New" w:cs="Courier New"/>
          <w:b/>
          <w:bCs/>
          <w:color w:val="00B050"/>
          <w:sz w:val="36"/>
          <w:szCs w:val="20"/>
        </w:rPr>
        <w:t>.</w:t>
      </w:r>
    </w:p>
    <w:p w:rsidR="00C973C0" w:rsidRDefault="00C973C0" w:rsidP="00367800">
      <w:pPr>
        <w:rPr>
          <w:rFonts w:ascii="Courier New" w:hAnsi="Courier New" w:cs="Courier New"/>
          <w:sz w:val="36"/>
          <w:szCs w:val="20"/>
        </w:rPr>
      </w:pPr>
    </w:p>
    <w:p w:rsidR="00C973C0" w:rsidRDefault="00C973C0" w:rsidP="00367800">
      <w:pPr>
        <w:rPr>
          <w:rFonts w:ascii="Courier New" w:hAnsi="Courier New" w:cs="Courier New"/>
          <w:sz w:val="36"/>
          <w:szCs w:val="20"/>
        </w:rPr>
      </w:pPr>
    </w:p>
    <w:p w:rsidR="00C973C0" w:rsidRDefault="00C973C0" w:rsidP="00367800">
      <w:pPr>
        <w:rPr>
          <w:rFonts w:ascii="Courier New" w:hAnsi="Courier New" w:cs="Courier New"/>
          <w:sz w:val="36"/>
          <w:szCs w:val="20"/>
        </w:rPr>
      </w:pPr>
    </w:p>
    <w:p w:rsidR="00C973C0" w:rsidRDefault="00C973C0" w:rsidP="00367800">
      <w:pPr>
        <w:rPr>
          <w:rFonts w:ascii="Courier New" w:hAnsi="Courier New" w:cs="Courier New"/>
          <w:sz w:val="36"/>
          <w:szCs w:val="20"/>
        </w:rPr>
      </w:pPr>
    </w:p>
    <w:p w:rsidR="00C973C0" w:rsidRDefault="00C973C0" w:rsidP="00367800">
      <w:pPr>
        <w:rPr>
          <w:rFonts w:ascii="Courier New" w:hAnsi="Courier New" w:cs="Courier New"/>
          <w:sz w:val="36"/>
          <w:szCs w:val="20"/>
        </w:rPr>
      </w:pPr>
    </w:p>
    <w:p w:rsidR="00C973C0" w:rsidRDefault="00C973C0" w:rsidP="00367800">
      <w:pPr>
        <w:rPr>
          <w:rFonts w:ascii="Courier New" w:hAnsi="Courier New" w:cs="Courier New"/>
          <w:sz w:val="36"/>
          <w:szCs w:val="20"/>
        </w:rPr>
      </w:pPr>
    </w:p>
    <w:p w:rsidR="00C973C0" w:rsidRDefault="00C973C0" w:rsidP="00367800">
      <w:pPr>
        <w:rPr>
          <w:rFonts w:ascii="Courier New" w:hAnsi="Courier New" w:cs="Courier New"/>
          <w:sz w:val="36"/>
          <w:szCs w:val="20"/>
        </w:rPr>
      </w:pPr>
    </w:p>
    <w:p w:rsidR="00C973C0" w:rsidRDefault="00C973C0" w:rsidP="00367800">
      <w:pPr>
        <w:rPr>
          <w:rFonts w:ascii="Courier New" w:hAnsi="Courier New" w:cs="Courier New"/>
          <w:sz w:val="36"/>
          <w:szCs w:val="20"/>
        </w:rPr>
      </w:pPr>
    </w:p>
    <w:p w:rsidR="00C973C0" w:rsidRDefault="00C973C0" w:rsidP="00367800">
      <w:pPr>
        <w:rPr>
          <w:rFonts w:ascii="Courier New" w:hAnsi="Courier New" w:cs="Courier New"/>
          <w:sz w:val="36"/>
          <w:szCs w:val="20"/>
        </w:rPr>
      </w:pPr>
    </w:p>
    <w:p w:rsidR="00C973C0" w:rsidRDefault="00C973C0" w:rsidP="00367800">
      <w:pPr>
        <w:rPr>
          <w:rFonts w:ascii="Courier New" w:hAnsi="Courier New" w:cs="Courier New"/>
          <w:sz w:val="36"/>
          <w:szCs w:val="20"/>
        </w:rPr>
      </w:pPr>
    </w:p>
    <w:p w:rsidR="00C973C0" w:rsidRDefault="00C973C0" w:rsidP="00367800">
      <w:pPr>
        <w:rPr>
          <w:rFonts w:ascii="Courier New" w:hAnsi="Courier New" w:cs="Courier New"/>
          <w:sz w:val="36"/>
          <w:szCs w:val="20"/>
        </w:rPr>
      </w:pPr>
    </w:p>
    <w:p w:rsidR="00C973C0" w:rsidRDefault="00C973C0" w:rsidP="00367800">
      <w:pPr>
        <w:rPr>
          <w:rFonts w:ascii="Courier New" w:hAnsi="Courier New" w:cs="Courier New"/>
          <w:sz w:val="36"/>
          <w:szCs w:val="20"/>
        </w:rPr>
      </w:pPr>
    </w:p>
    <w:p w:rsidR="00C973C0" w:rsidRDefault="00C973C0" w:rsidP="00367800">
      <w:pPr>
        <w:rPr>
          <w:rFonts w:ascii="Courier New" w:hAnsi="Courier New" w:cs="Courier New"/>
          <w:sz w:val="36"/>
          <w:szCs w:val="20"/>
        </w:rPr>
      </w:pPr>
    </w:p>
    <w:p w:rsidR="00C973C0" w:rsidRDefault="00C973C0" w:rsidP="00367800">
      <w:pPr>
        <w:rPr>
          <w:rFonts w:ascii="Courier New" w:hAnsi="Courier New" w:cs="Courier New"/>
          <w:sz w:val="36"/>
          <w:szCs w:val="20"/>
        </w:rPr>
      </w:pPr>
    </w:p>
    <w:p w:rsidR="00C973C0" w:rsidRDefault="00C973C0" w:rsidP="00367800">
      <w:pPr>
        <w:rPr>
          <w:rFonts w:ascii="Courier New" w:hAnsi="Courier New" w:cs="Courier New"/>
          <w:sz w:val="36"/>
          <w:szCs w:val="20"/>
        </w:rPr>
      </w:pPr>
    </w:p>
    <w:p w:rsidR="00C973C0" w:rsidRDefault="00C973C0" w:rsidP="00367800">
      <w:pPr>
        <w:rPr>
          <w:rFonts w:ascii="Courier New" w:hAnsi="Courier New" w:cs="Courier New"/>
          <w:sz w:val="36"/>
          <w:szCs w:val="20"/>
        </w:rPr>
      </w:pPr>
    </w:p>
    <w:p w:rsidR="00C973C0" w:rsidRDefault="00C973C0" w:rsidP="00367800">
      <w:pPr>
        <w:rPr>
          <w:rFonts w:ascii="Courier New" w:hAnsi="Courier New" w:cs="Courier New"/>
          <w:sz w:val="36"/>
          <w:szCs w:val="20"/>
        </w:rPr>
      </w:pPr>
    </w:p>
    <w:p w:rsidR="00C973C0" w:rsidRDefault="00C973C0" w:rsidP="00367800">
      <w:pPr>
        <w:rPr>
          <w:rFonts w:ascii="Courier New" w:hAnsi="Courier New" w:cs="Courier New"/>
          <w:sz w:val="36"/>
          <w:szCs w:val="20"/>
        </w:rPr>
      </w:pPr>
    </w:p>
    <w:p w:rsidR="00367800" w:rsidRDefault="00C973C0" w:rsidP="00367800">
      <w:pPr>
        <w:rPr>
          <w:rFonts w:ascii="Courier New" w:hAnsi="Courier New" w:cs="Courier New"/>
          <w:bCs/>
          <w:sz w:val="36"/>
          <w:szCs w:val="20"/>
        </w:rPr>
      </w:pPr>
      <w:r>
        <w:rPr>
          <w:rFonts w:ascii="Courier New" w:hAnsi="Courier New" w:cs="Courier New"/>
          <w:sz w:val="36"/>
          <w:szCs w:val="20"/>
        </w:rPr>
        <w:lastRenderedPageBreak/>
        <w:t>0212</w:t>
      </w:r>
      <w:r w:rsidR="00367800" w:rsidRPr="00367800">
        <w:rPr>
          <w:rFonts w:ascii="Courier New" w:hAnsi="Courier New" w:cs="Courier New"/>
          <w:sz w:val="36"/>
          <w:szCs w:val="20"/>
        </w:rPr>
        <w:t xml:space="preserve">.  </w:t>
      </w:r>
      <w:r w:rsidR="00367800" w:rsidRPr="00367800">
        <w:rPr>
          <w:rFonts w:ascii="Courier New" w:hAnsi="Courier New" w:cs="Courier New"/>
          <w:bCs/>
          <w:sz w:val="36"/>
          <w:szCs w:val="20"/>
        </w:rPr>
        <w:t>Do the mail clerks and orderlies have in their possession their DD Form 285 whenever performing mail handling duties?</w:t>
      </w:r>
    </w:p>
    <w:p w:rsidR="00367800" w:rsidRDefault="00367800" w:rsidP="00367800">
      <w:pPr>
        <w:rPr>
          <w:rFonts w:ascii="Courier New" w:hAnsi="Courier New" w:cs="Courier New"/>
          <w:bCs/>
          <w:sz w:val="36"/>
          <w:szCs w:val="20"/>
        </w:rPr>
      </w:pPr>
    </w:p>
    <w:p w:rsidR="00367800" w:rsidRDefault="00367800" w:rsidP="00367800">
      <w:pPr>
        <w:rPr>
          <w:rFonts w:ascii="Courier New" w:hAnsi="Courier New" w:cs="Courier New"/>
          <w:b/>
          <w:bCs/>
          <w:color w:val="00B050"/>
          <w:sz w:val="36"/>
          <w:szCs w:val="20"/>
        </w:rPr>
      </w:pPr>
      <w:r w:rsidRPr="00367800">
        <w:rPr>
          <w:rFonts w:ascii="Courier New" w:hAnsi="Courier New" w:cs="Courier New"/>
          <w:b/>
          <w:bCs/>
          <w:color w:val="00B050"/>
          <w:sz w:val="36"/>
          <w:szCs w:val="20"/>
        </w:rPr>
        <w:t>Reference.  MCO 5110.6C, CHAP 2, PAR 9A.</w:t>
      </w:r>
    </w:p>
    <w:p w:rsidR="00367800" w:rsidRDefault="00367800" w:rsidP="00367800">
      <w:pPr>
        <w:rPr>
          <w:rFonts w:ascii="Courier New" w:hAnsi="Courier New" w:cs="Courier New"/>
          <w:b/>
          <w:bCs/>
          <w:color w:val="00B050"/>
          <w:sz w:val="36"/>
          <w:szCs w:val="20"/>
        </w:rPr>
      </w:pPr>
    </w:p>
    <w:p w:rsidR="00367800" w:rsidRDefault="00367800" w:rsidP="00367800">
      <w:pPr>
        <w:rPr>
          <w:rFonts w:ascii="Courier New" w:hAnsi="Courier New" w:cs="Courier New"/>
          <w:b/>
          <w:bCs/>
          <w:color w:val="00B050"/>
          <w:sz w:val="36"/>
          <w:szCs w:val="20"/>
        </w:rPr>
      </w:pPr>
    </w:p>
    <w:p w:rsidR="00367800" w:rsidRDefault="00367800" w:rsidP="00367800">
      <w:pPr>
        <w:rPr>
          <w:rFonts w:ascii="Courier New" w:hAnsi="Courier New" w:cs="Courier New"/>
          <w:b/>
          <w:bCs/>
          <w:color w:val="00B050"/>
          <w:sz w:val="36"/>
          <w:szCs w:val="20"/>
        </w:rPr>
      </w:pPr>
    </w:p>
    <w:p w:rsidR="00367800" w:rsidRDefault="00367800" w:rsidP="00367800">
      <w:pPr>
        <w:rPr>
          <w:rFonts w:ascii="Courier New" w:hAnsi="Courier New" w:cs="Courier New"/>
          <w:b/>
          <w:bCs/>
          <w:color w:val="00B050"/>
          <w:sz w:val="36"/>
          <w:szCs w:val="20"/>
        </w:rPr>
      </w:pPr>
    </w:p>
    <w:p w:rsidR="00367800" w:rsidRDefault="00367800" w:rsidP="00367800">
      <w:pPr>
        <w:rPr>
          <w:rFonts w:ascii="Courier New" w:hAnsi="Courier New" w:cs="Courier New"/>
          <w:b/>
          <w:bCs/>
          <w:color w:val="00B050"/>
          <w:sz w:val="36"/>
          <w:szCs w:val="20"/>
        </w:rPr>
      </w:pPr>
    </w:p>
    <w:p w:rsidR="00367800" w:rsidRDefault="00367800" w:rsidP="00367800">
      <w:pPr>
        <w:rPr>
          <w:rFonts w:ascii="Courier New" w:hAnsi="Courier New" w:cs="Courier New"/>
          <w:b/>
          <w:bCs/>
          <w:color w:val="00B050"/>
          <w:sz w:val="36"/>
          <w:szCs w:val="20"/>
        </w:rPr>
      </w:pPr>
    </w:p>
    <w:p w:rsidR="00367800" w:rsidRDefault="00367800" w:rsidP="00367800">
      <w:pPr>
        <w:rPr>
          <w:rFonts w:ascii="Courier New" w:hAnsi="Courier New" w:cs="Courier New"/>
          <w:b/>
          <w:bCs/>
          <w:color w:val="00B050"/>
          <w:sz w:val="36"/>
          <w:szCs w:val="20"/>
        </w:rPr>
      </w:pPr>
    </w:p>
    <w:p w:rsidR="00367800" w:rsidRDefault="00367800" w:rsidP="00367800">
      <w:pPr>
        <w:rPr>
          <w:rFonts w:ascii="Courier New" w:hAnsi="Courier New" w:cs="Courier New"/>
          <w:b/>
          <w:bCs/>
          <w:color w:val="00B050"/>
          <w:sz w:val="36"/>
          <w:szCs w:val="20"/>
        </w:rPr>
      </w:pPr>
    </w:p>
    <w:p w:rsidR="00367800" w:rsidRDefault="00367800" w:rsidP="00367800">
      <w:pPr>
        <w:rPr>
          <w:rFonts w:ascii="Courier New" w:hAnsi="Courier New" w:cs="Courier New"/>
          <w:b/>
          <w:bCs/>
          <w:color w:val="00B050"/>
          <w:sz w:val="36"/>
          <w:szCs w:val="20"/>
        </w:rPr>
      </w:pPr>
    </w:p>
    <w:p w:rsidR="00367800" w:rsidRDefault="00367800" w:rsidP="00367800">
      <w:pPr>
        <w:rPr>
          <w:rFonts w:ascii="Courier New" w:hAnsi="Courier New" w:cs="Courier New"/>
          <w:b/>
          <w:bCs/>
          <w:color w:val="00B050"/>
          <w:sz w:val="36"/>
          <w:szCs w:val="20"/>
        </w:rPr>
      </w:pPr>
    </w:p>
    <w:p w:rsidR="00367800" w:rsidRDefault="00367800" w:rsidP="00367800">
      <w:pPr>
        <w:rPr>
          <w:rFonts w:ascii="Courier New" w:hAnsi="Courier New" w:cs="Courier New"/>
          <w:b/>
          <w:bCs/>
          <w:color w:val="00B050"/>
          <w:sz w:val="36"/>
          <w:szCs w:val="20"/>
        </w:rPr>
      </w:pPr>
    </w:p>
    <w:p w:rsidR="00367800" w:rsidRDefault="00367800" w:rsidP="00367800">
      <w:pPr>
        <w:rPr>
          <w:rFonts w:ascii="Courier New" w:hAnsi="Courier New" w:cs="Courier New"/>
          <w:b/>
          <w:bCs/>
          <w:color w:val="00B050"/>
          <w:sz w:val="36"/>
          <w:szCs w:val="20"/>
        </w:rPr>
      </w:pPr>
    </w:p>
    <w:p w:rsidR="00367800" w:rsidRDefault="00367800" w:rsidP="00367800">
      <w:pPr>
        <w:rPr>
          <w:rFonts w:ascii="Courier New" w:hAnsi="Courier New" w:cs="Courier New"/>
          <w:b/>
          <w:bCs/>
          <w:color w:val="00B050"/>
          <w:sz w:val="36"/>
          <w:szCs w:val="20"/>
        </w:rPr>
      </w:pPr>
    </w:p>
    <w:p w:rsidR="00367800" w:rsidRDefault="00367800" w:rsidP="00367800">
      <w:pPr>
        <w:rPr>
          <w:rFonts w:ascii="Courier New" w:hAnsi="Courier New" w:cs="Courier New"/>
          <w:b/>
          <w:bCs/>
          <w:color w:val="00B050"/>
          <w:sz w:val="36"/>
          <w:szCs w:val="20"/>
        </w:rPr>
      </w:pPr>
    </w:p>
    <w:p w:rsidR="00367800" w:rsidRDefault="00367800" w:rsidP="00367800">
      <w:pPr>
        <w:rPr>
          <w:rFonts w:ascii="Courier New" w:hAnsi="Courier New" w:cs="Courier New"/>
          <w:b/>
          <w:bCs/>
          <w:color w:val="00B050"/>
          <w:sz w:val="36"/>
          <w:szCs w:val="20"/>
        </w:rPr>
      </w:pPr>
    </w:p>
    <w:p w:rsidR="00367800" w:rsidRDefault="00367800" w:rsidP="00367800">
      <w:pPr>
        <w:rPr>
          <w:rFonts w:ascii="Courier New" w:hAnsi="Courier New" w:cs="Courier New"/>
          <w:b/>
          <w:bCs/>
          <w:color w:val="00B050"/>
          <w:sz w:val="36"/>
          <w:szCs w:val="20"/>
        </w:rPr>
      </w:pPr>
    </w:p>
    <w:p w:rsidR="00367800" w:rsidRDefault="00367800" w:rsidP="00367800">
      <w:pPr>
        <w:rPr>
          <w:rFonts w:ascii="Courier New" w:hAnsi="Courier New" w:cs="Courier New"/>
          <w:b/>
          <w:bCs/>
          <w:color w:val="00B050"/>
          <w:sz w:val="36"/>
          <w:szCs w:val="20"/>
        </w:rPr>
      </w:pPr>
    </w:p>
    <w:p w:rsidR="00367800" w:rsidRDefault="00367800" w:rsidP="00367800">
      <w:pPr>
        <w:jc w:val="center"/>
        <w:rPr>
          <w:rFonts w:ascii="Courier New" w:hAnsi="Courier New" w:cs="Courier New"/>
          <w:b/>
          <w:bCs/>
          <w:color w:val="00B050"/>
          <w:sz w:val="56"/>
          <w:szCs w:val="20"/>
        </w:rPr>
      </w:pPr>
    </w:p>
    <w:p w:rsidR="00367800" w:rsidRDefault="00367800" w:rsidP="00367800">
      <w:pPr>
        <w:jc w:val="center"/>
        <w:rPr>
          <w:rFonts w:ascii="Courier New" w:hAnsi="Courier New" w:cs="Courier New"/>
          <w:b/>
          <w:bCs/>
          <w:color w:val="00B050"/>
          <w:sz w:val="56"/>
          <w:szCs w:val="20"/>
        </w:rPr>
      </w:pPr>
    </w:p>
    <w:p w:rsidR="00367800" w:rsidRDefault="00367800" w:rsidP="00367800">
      <w:pPr>
        <w:jc w:val="center"/>
        <w:rPr>
          <w:rFonts w:ascii="Courier New" w:hAnsi="Courier New" w:cs="Courier New"/>
          <w:b/>
          <w:bCs/>
          <w:color w:val="00B050"/>
          <w:sz w:val="56"/>
          <w:szCs w:val="20"/>
        </w:rPr>
      </w:pPr>
    </w:p>
    <w:p w:rsidR="00367800" w:rsidRDefault="00367800" w:rsidP="00367800">
      <w:pPr>
        <w:jc w:val="center"/>
        <w:rPr>
          <w:rFonts w:ascii="Courier New" w:hAnsi="Courier New" w:cs="Courier New"/>
          <w:b/>
          <w:bCs/>
          <w:color w:val="00B050"/>
          <w:sz w:val="56"/>
          <w:szCs w:val="20"/>
        </w:rPr>
      </w:pPr>
    </w:p>
    <w:p w:rsidR="00367800" w:rsidRDefault="00367800" w:rsidP="00367800">
      <w:pPr>
        <w:jc w:val="center"/>
        <w:rPr>
          <w:rFonts w:ascii="Courier New" w:hAnsi="Courier New" w:cs="Courier New"/>
          <w:b/>
          <w:bCs/>
          <w:color w:val="00B050"/>
          <w:sz w:val="56"/>
          <w:szCs w:val="20"/>
        </w:rPr>
      </w:pPr>
    </w:p>
    <w:p w:rsidR="00367800" w:rsidRDefault="00367800" w:rsidP="00367800">
      <w:pPr>
        <w:jc w:val="center"/>
        <w:rPr>
          <w:rFonts w:ascii="Courier New" w:hAnsi="Courier New" w:cs="Courier New"/>
          <w:b/>
          <w:bCs/>
          <w:color w:val="00B050"/>
          <w:sz w:val="56"/>
          <w:szCs w:val="20"/>
        </w:rPr>
      </w:pPr>
    </w:p>
    <w:p w:rsidR="00367800" w:rsidRDefault="00367800" w:rsidP="00367800">
      <w:pPr>
        <w:jc w:val="center"/>
        <w:rPr>
          <w:sz w:val="32"/>
        </w:rPr>
      </w:pPr>
      <w:r>
        <w:rPr>
          <w:sz w:val="32"/>
        </w:rPr>
        <w:t xml:space="preserve">Ensure Unit Mail </w:t>
      </w:r>
      <w:r w:rsidRPr="00D54B9B">
        <w:rPr>
          <w:sz w:val="32"/>
        </w:rPr>
        <w:t>Clerks</w:t>
      </w:r>
      <w:r>
        <w:rPr>
          <w:sz w:val="32"/>
        </w:rPr>
        <w:t xml:space="preserve"> and Orderlies have their</w:t>
      </w:r>
      <w:r w:rsidRPr="00F53278">
        <w:rPr>
          <w:sz w:val="32"/>
        </w:rPr>
        <w:t xml:space="preserve"> </w:t>
      </w:r>
      <w:r w:rsidRPr="00D54B9B">
        <w:rPr>
          <w:sz w:val="32"/>
        </w:rPr>
        <w:t>DD Form</w:t>
      </w:r>
      <w:r>
        <w:rPr>
          <w:sz w:val="32"/>
        </w:rPr>
        <w:t xml:space="preserve"> 285 on them while handling mail.</w:t>
      </w:r>
    </w:p>
    <w:p w:rsidR="00367800" w:rsidRDefault="00367800" w:rsidP="00367800">
      <w:pPr>
        <w:jc w:val="center"/>
        <w:rPr>
          <w:sz w:val="32"/>
        </w:rPr>
      </w:pPr>
    </w:p>
    <w:p w:rsidR="00367800" w:rsidRDefault="00367800" w:rsidP="00367800">
      <w:pPr>
        <w:jc w:val="center"/>
        <w:rPr>
          <w:sz w:val="32"/>
        </w:rPr>
      </w:pPr>
      <w:r>
        <w:rPr>
          <w:sz w:val="32"/>
        </w:rPr>
        <w:t>(Inspector will ask to see each Unit Mail Clerk’s DD Form 285 once they enter the Unit Mailroom)</w:t>
      </w:r>
    </w:p>
    <w:p w:rsidR="00367800" w:rsidRDefault="00367800" w:rsidP="00367800">
      <w:pPr>
        <w:jc w:val="center"/>
        <w:rPr>
          <w:sz w:val="32"/>
        </w:rPr>
      </w:pPr>
    </w:p>
    <w:p w:rsidR="00367800" w:rsidRDefault="00367800" w:rsidP="00367800">
      <w:pPr>
        <w:jc w:val="center"/>
        <w:rPr>
          <w:sz w:val="32"/>
        </w:rPr>
      </w:pPr>
    </w:p>
    <w:p w:rsidR="00367800" w:rsidRDefault="00367800" w:rsidP="00367800">
      <w:pPr>
        <w:jc w:val="center"/>
        <w:rPr>
          <w:sz w:val="32"/>
        </w:rPr>
      </w:pPr>
    </w:p>
    <w:p w:rsidR="00367800" w:rsidRDefault="00367800" w:rsidP="00367800">
      <w:pPr>
        <w:jc w:val="center"/>
        <w:rPr>
          <w:sz w:val="32"/>
        </w:rPr>
      </w:pPr>
    </w:p>
    <w:p w:rsidR="00367800" w:rsidRDefault="00367800" w:rsidP="00367800">
      <w:pPr>
        <w:jc w:val="center"/>
        <w:rPr>
          <w:sz w:val="32"/>
        </w:rPr>
      </w:pPr>
    </w:p>
    <w:p w:rsidR="00367800" w:rsidRDefault="00367800" w:rsidP="00367800">
      <w:pPr>
        <w:jc w:val="center"/>
        <w:rPr>
          <w:sz w:val="32"/>
        </w:rPr>
      </w:pPr>
    </w:p>
    <w:p w:rsidR="00367800" w:rsidRDefault="00367800" w:rsidP="00367800">
      <w:pPr>
        <w:jc w:val="center"/>
        <w:rPr>
          <w:sz w:val="32"/>
        </w:rPr>
      </w:pPr>
    </w:p>
    <w:p w:rsidR="00367800" w:rsidRDefault="00367800" w:rsidP="00367800">
      <w:pPr>
        <w:jc w:val="center"/>
        <w:rPr>
          <w:sz w:val="32"/>
        </w:rPr>
      </w:pPr>
    </w:p>
    <w:p w:rsidR="00367800" w:rsidRDefault="00367800" w:rsidP="00367800">
      <w:pPr>
        <w:jc w:val="center"/>
        <w:rPr>
          <w:sz w:val="32"/>
        </w:rPr>
      </w:pPr>
    </w:p>
    <w:p w:rsidR="00367800" w:rsidRDefault="00367800" w:rsidP="00367800">
      <w:pPr>
        <w:rPr>
          <w:sz w:val="32"/>
        </w:rPr>
      </w:pPr>
    </w:p>
    <w:p w:rsidR="00367800" w:rsidRPr="00367800" w:rsidRDefault="00C973C0" w:rsidP="00367800">
      <w:pPr>
        <w:rPr>
          <w:rFonts w:ascii="Courier New" w:hAnsi="Courier New" w:cs="Courier New"/>
          <w:sz w:val="36"/>
          <w:szCs w:val="20"/>
        </w:rPr>
      </w:pPr>
      <w:r>
        <w:rPr>
          <w:rFonts w:ascii="Courier New" w:hAnsi="Courier New" w:cs="Courier New"/>
          <w:sz w:val="36"/>
          <w:szCs w:val="20"/>
        </w:rPr>
        <w:lastRenderedPageBreak/>
        <w:t>0213</w:t>
      </w:r>
      <w:r w:rsidR="00367800" w:rsidRPr="00367800">
        <w:rPr>
          <w:rFonts w:ascii="Courier New" w:hAnsi="Courier New" w:cs="Courier New"/>
          <w:sz w:val="36"/>
          <w:szCs w:val="20"/>
        </w:rPr>
        <w:t>.  Are only authorized personnel allowed to enter the Unit Mailroom?</w:t>
      </w:r>
    </w:p>
    <w:p w:rsidR="00367800" w:rsidRPr="00367800" w:rsidRDefault="00367800" w:rsidP="00367800">
      <w:pPr>
        <w:rPr>
          <w:rFonts w:ascii="Courier New" w:hAnsi="Courier New" w:cs="Courier New"/>
          <w:sz w:val="36"/>
          <w:szCs w:val="20"/>
        </w:rPr>
      </w:pPr>
    </w:p>
    <w:p w:rsidR="00367800" w:rsidRPr="00367800" w:rsidRDefault="00367800" w:rsidP="00367800">
      <w:pPr>
        <w:rPr>
          <w:rFonts w:ascii="Courier New" w:hAnsi="Courier New" w:cs="Courier New"/>
          <w:b/>
          <w:color w:val="00B050"/>
          <w:sz w:val="36"/>
          <w:szCs w:val="20"/>
        </w:rPr>
      </w:pPr>
      <w:r w:rsidRPr="00367800">
        <w:rPr>
          <w:rFonts w:ascii="Courier New" w:hAnsi="Courier New" w:cs="Courier New"/>
          <w:b/>
          <w:bCs/>
          <w:color w:val="00B050"/>
          <w:sz w:val="36"/>
          <w:szCs w:val="20"/>
        </w:rPr>
        <w:t>Reference.  MCO 5110.6C, CHAP 3, PAR 2.</w:t>
      </w:r>
    </w:p>
    <w:p w:rsidR="00367800" w:rsidRDefault="00367800" w:rsidP="00367800">
      <w:pPr>
        <w:rPr>
          <w:rFonts w:ascii="Courier New" w:hAnsi="Courier New" w:cs="Courier New"/>
          <w:b/>
          <w:bCs/>
          <w:color w:val="00B050"/>
          <w:sz w:val="56"/>
          <w:szCs w:val="20"/>
        </w:rPr>
      </w:pPr>
    </w:p>
    <w:p w:rsidR="00367800" w:rsidRDefault="00367800" w:rsidP="00367800">
      <w:pPr>
        <w:rPr>
          <w:rFonts w:ascii="Courier New" w:hAnsi="Courier New" w:cs="Courier New"/>
          <w:b/>
          <w:bCs/>
          <w:color w:val="00B050"/>
          <w:sz w:val="56"/>
          <w:szCs w:val="20"/>
        </w:rPr>
      </w:pPr>
    </w:p>
    <w:p w:rsidR="00367800" w:rsidRDefault="00367800" w:rsidP="00367800">
      <w:pPr>
        <w:rPr>
          <w:rFonts w:ascii="Courier New" w:hAnsi="Courier New" w:cs="Courier New"/>
          <w:b/>
          <w:bCs/>
          <w:color w:val="00B050"/>
          <w:sz w:val="56"/>
          <w:szCs w:val="20"/>
        </w:rPr>
      </w:pPr>
    </w:p>
    <w:p w:rsidR="00367800" w:rsidRDefault="00367800" w:rsidP="00367800">
      <w:pPr>
        <w:rPr>
          <w:rFonts w:ascii="Courier New" w:hAnsi="Courier New" w:cs="Courier New"/>
          <w:b/>
          <w:bCs/>
          <w:color w:val="00B050"/>
          <w:sz w:val="56"/>
          <w:szCs w:val="20"/>
        </w:rPr>
      </w:pPr>
    </w:p>
    <w:p w:rsidR="00367800" w:rsidRDefault="00367800" w:rsidP="00367800">
      <w:pPr>
        <w:rPr>
          <w:rFonts w:ascii="Courier New" w:hAnsi="Courier New" w:cs="Courier New"/>
          <w:b/>
          <w:bCs/>
          <w:color w:val="00B050"/>
          <w:sz w:val="56"/>
          <w:szCs w:val="20"/>
        </w:rPr>
      </w:pPr>
    </w:p>
    <w:p w:rsidR="00367800" w:rsidRDefault="00367800" w:rsidP="00367800">
      <w:pPr>
        <w:rPr>
          <w:rFonts w:ascii="Courier New" w:hAnsi="Courier New" w:cs="Courier New"/>
          <w:b/>
          <w:bCs/>
          <w:color w:val="00B050"/>
          <w:sz w:val="56"/>
          <w:szCs w:val="20"/>
        </w:rPr>
      </w:pPr>
    </w:p>
    <w:p w:rsidR="00367800" w:rsidRDefault="00367800" w:rsidP="00367800">
      <w:pPr>
        <w:rPr>
          <w:rFonts w:ascii="Courier New" w:hAnsi="Courier New" w:cs="Courier New"/>
          <w:b/>
          <w:bCs/>
          <w:color w:val="00B050"/>
          <w:sz w:val="56"/>
          <w:szCs w:val="20"/>
        </w:rPr>
      </w:pPr>
    </w:p>
    <w:p w:rsidR="00367800" w:rsidRDefault="00367800" w:rsidP="00367800">
      <w:pPr>
        <w:rPr>
          <w:rFonts w:ascii="Courier New" w:hAnsi="Courier New" w:cs="Courier New"/>
          <w:b/>
          <w:bCs/>
          <w:color w:val="00B050"/>
          <w:sz w:val="56"/>
          <w:szCs w:val="20"/>
        </w:rPr>
      </w:pPr>
    </w:p>
    <w:p w:rsidR="00367800" w:rsidRDefault="00367800" w:rsidP="00367800">
      <w:pPr>
        <w:rPr>
          <w:rFonts w:ascii="Courier New" w:hAnsi="Courier New" w:cs="Courier New"/>
          <w:b/>
          <w:bCs/>
          <w:color w:val="00B050"/>
          <w:sz w:val="56"/>
          <w:szCs w:val="20"/>
        </w:rPr>
      </w:pPr>
    </w:p>
    <w:p w:rsidR="00367800" w:rsidRDefault="00367800" w:rsidP="00367800">
      <w:pPr>
        <w:rPr>
          <w:rFonts w:ascii="Courier New" w:hAnsi="Courier New" w:cs="Courier New"/>
          <w:b/>
          <w:bCs/>
          <w:color w:val="00B050"/>
          <w:sz w:val="56"/>
          <w:szCs w:val="20"/>
        </w:rPr>
      </w:pPr>
    </w:p>
    <w:p w:rsidR="00367800" w:rsidRDefault="00367800" w:rsidP="00367800">
      <w:pPr>
        <w:rPr>
          <w:rFonts w:ascii="Courier New" w:hAnsi="Courier New" w:cs="Courier New"/>
          <w:b/>
          <w:bCs/>
          <w:color w:val="00B050"/>
          <w:sz w:val="56"/>
          <w:szCs w:val="20"/>
        </w:rPr>
      </w:pPr>
    </w:p>
    <w:p w:rsidR="00367800" w:rsidRDefault="00367800" w:rsidP="00367800">
      <w:pPr>
        <w:rPr>
          <w:rFonts w:ascii="Courier New" w:hAnsi="Courier New" w:cs="Courier New"/>
          <w:b/>
          <w:bCs/>
          <w:color w:val="00B050"/>
          <w:sz w:val="56"/>
          <w:szCs w:val="20"/>
        </w:rPr>
      </w:pPr>
    </w:p>
    <w:p w:rsidR="00367800" w:rsidRDefault="00367800" w:rsidP="00367800">
      <w:pPr>
        <w:rPr>
          <w:rFonts w:ascii="Courier New" w:hAnsi="Courier New" w:cs="Courier New"/>
          <w:b/>
          <w:bCs/>
          <w:color w:val="00B050"/>
          <w:sz w:val="56"/>
          <w:szCs w:val="20"/>
        </w:rPr>
      </w:pPr>
    </w:p>
    <w:p w:rsidR="00367800" w:rsidRDefault="00367800" w:rsidP="00367800">
      <w:pPr>
        <w:rPr>
          <w:rFonts w:ascii="Courier New" w:hAnsi="Courier New" w:cs="Courier New"/>
          <w:b/>
          <w:bCs/>
          <w:color w:val="00B050"/>
          <w:sz w:val="56"/>
          <w:szCs w:val="20"/>
        </w:rPr>
      </w:pPr>
    </w:p>
    <w:p w:rsidR="00367800" w:rsidRDefault="00367800" w:rsidP="00367800">
      <w:pPr>
        <w:rPr>
          <w:rFonts w:ascii="Courier New" w:hAnsi="Courier New" w:cs="Courier New"/>
          <w:b/>
          <w:bCs/>
          <w:color w:val="00B050"/>
          <w:sz w:val="56"/>
          <w:szCs w:val="20"/>
        </w:rPr>
      </w:pPr>
    </w:p>
    <w:p w:rsidR="00367800" w:rsidRDefault="00367800" w:rsidP="00367800">
      <w:pPr>
        <w:rPr>
          <w:rFonts w:ascii="Courier New" w:hAnsi="Courier New" w:cs="Courier New"/>
          <w:b/>
          <w:bCs/>
          <w:color w:val="00B050"/>
          <w:sz w:val="56"/>
          <w:szCs w:val="20"/>
        </w:rPr>
      </w:pPr>
    </w:p>
    <w:p w:rsidR="00367800" w:rsidRDefault="00367800" w:rsidP="00367800">
      <w:pPr>
        <w:rPr>
          <w:rFonts w:ascii="Courier New" w:hAnsi="Courier New" w:cs="Courier New"/>
          <w:b/>
          <w:bCs/>
          <w:color w:val="00B050"/>
          <w:sz w:val="56"/>
          <w:szCs w:val="20"/>
        </w:rPr>
      </w:pPr>
    </w:p>
    <w:p w:rsidR="00367800" w:rsidRDefault="00367800" w:rsidP="00367800">
      <w:pPr>
        <w:jc w:val="center"/>
        <w:rPr>
          <w:sz w:val="32"/>
        </w:rPr>
      </w:pPr>
      <w:r>
        <w:rPr>
          <w:sz w:val="32"/>
        </w:rPr>
        <w:t xml:space="preserve">Ensure Unit Mail </w:t>
      </w:r>
      <w:r w:rsidRPr="00D54B9B">
        <w:rPr>
          <w:sz w:val="32"/>
        </w:rPr>
        <w:t>Clerks</w:t>
      </w:r>
      <w:r>
        <w:rPr>
          <w:sz w:val="32"/>
        </w:rPr>
        <w:t xml:space="preserve"> asks the Inspector for their Inspector’s Card (Prior to the beginning of the Inspection)</w:t>
      </w:r>
    </w:p>
    <w:p w:rsidR="00524688" w:rsidRDefault="00524688" w:rsidP="00367800">
      <w:pPr>
        <w:jc w:val="center"/>
        <w:rPr>
          <w:sz w:val="32"/>
        </w:rPr>
      </w:pPr>
    </w:p>
    <w:p w:rsidR="00367800" w:rsidRDefault="00524688" w:rsidP="00524688">
      <w:pPr>
        <w:jc w:val="center"/>
        <w:rPr>
          <w:rFonts w:ascii="Courier New" w:hAnsi="Courier New" w:cs="Courier New"/>
          <w:b/>
          <w:bCs/>
          <w:color w:val="00B050"/>
          <w:sz w:val="56"/>
          <w:szCs w:val="20"/>
        </w:rPr>
      </w:pPr>
      <w:r>
        <w:rPr>
          <w:rFonts w:ascii="Courier New" w:hAnsi="Courier New" w:cs="Courier New"/>
          <w:b/>
          <w:bCs/>
          <w:noProof/>
          <w:color w:val="00B050"/>
          <w:sz w:val="56"/>
          <w:szCs w:val="20"/>
        </w:rPr>
        <w:drawing>
          <wp:inline distT="0" distB="0" distL="0" distR="0">
            <wp:extent cx="3255010" cy="204089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5010" cy="2040890"/>
                    </a:xfrm>
                    <a:prstGeom prst="rect">
                      <a:avLst/>
                    </a:prstGeom>
                    <a:noFill/>
                    <a:ln>
                      <a:noFill/>
                    </a:ln>
                  </pic:spPr>
                </pic:pic>
              </a:graphicData>
            </a:graphic>
          </wp:inline>
        </w:drawing>
      </w:r>
    </w:p>
    <w:p w:rsidR="00524688" w:rsidRDefault="00524688" w:rsidP="00524688">
      <w:pPr>
        <w:jc w:val="center"/>
        <w:rPr>
          <w:rFonts w:ascii="Courier New" w:hAnsi="Courier New" w:cs="Courier New"/>
          <w:b/>
          <w:bCs/>
          <w:color w:val="00B050"/>
          <w:sz w:val="56"/>
          <w:szCs w:val="20"/>
        </w:rPr>
      </w:pPr>
    </w:p>
    <w:p w:rsidR="00524688" w:rsidRDefault="00524688" w:rsidP="00524688">
      <w:pPr>
        <w:jc w:val="center"/>
        <w:rPr>
          <w:rFonts w:ascii="Courier New" w:hAnsi="Courier New" w:cs="Courier New"/>
          <w:b/>
          <w:bCs/>
          <w:color w:val="00B050"/>
          <w:sz w:val="56"/>
          <w:szCs w:val="20"/>
        </w:rPr>
      </w:pPr>
    </w:p>
    <w:p w:rsidR="00524688" w:rsidRDefault="00524688" w:rsidP="00524688">
      <w:pPr>
        <w:jc w:val="center"/>
        <w:rPr>
          <w:rFonts w:ascii="Courier New" w:hAnsi="Courier New" w:cs="Courier New"/>
          <w:b/>
          <w:bCs/>
          <w:color w:val="00B050"/>
          <w:sz w:val="56"/>
          <w:szCs w:val="20"/>
        </w:rPr>
      </w:pPr>
    </w:p>
    <w:p w:rsidR="00524688" w:rsidRDefault="00524688" w:rsidP="00524688">
      <w:pPr>
        <w:jc w:val="center"/>
        <w:rPr>
          <w:rFonts w:ascii="Courier New" w:hAnsi="Courier New" w:cs="Courier New"/>
          <w:b/>
          <w:bCs/>
          <w:color w:val="00B050"/>
          <w:sz w:val="56"/>
          <w:szCs w:val="20"/>
        </w:rPr>
      </w:pPr>
    </w:p>
    <w:p w:rsidR="00524688" w:rsidRDefault="00524688" w:rsidP="00524688">
      <w:pPr>
        <w:jc w:val="center"/>
        <w:rPr>
          <w:rFonts w:ascii="Courier New" w:hAnsi="Courier New" w:cs="Courier New"/>
          <w:b/>
          <w:bCs/>
          <w:color w:val="00B050"/>
          <w:sz w:val="56"/>
          <w:szCs w:val="20"/>
        </w:rPr>
      </w:pPr>
    </w:p>
    <w:p w:rsidR="00524688" w:rsidRDefault="00524688" w:rsidP="00524688">
      <w:pPr>
        <w:jc w:val="center"/>
        <w:rPr>
          <w:rFonts w:ascii="Courier New" w:hAnsi="Courier New" w:cs="Courier New"/>
          <w:b/>
          <w:bCs/>
          <w:color w:val="00B050"/>
          <w:sz w:val="56"/>
          <w:szCs w:val="20"/>
        </w:rPr>
      </w:pPr>
    </w:p>
    <w:p w:rsidR="00524688" w:rsidRDefault="00C973C0" w:rsidP="00524688">
      <w:pPr>
        <w:rPr>
          <w:rFonts w:ascii="Courier New" w:hAnsi="Courier New" w:cs="Courier New"/>
          <w:bCs/>
          <w:sz w:val="36"/>
          <w:szCs w:val="20"/>
        </w:rPr>
      </w:pPr>
      <w:r>
        <w:rPr>
          <w:rFonts w:ascii="Courier New" w:hAnsi="Courier New" w:cs="Courier New"/>
          <w:bCs/>
          <w:sz w:val="36"/>
          <w:szCs w:val="20"/>
        </w:rPr>
        <w:lastRenderedPageBreak/>
        <w:t>0214</w:t>
      </w:r>
      <w:r w:rsidR="00524688" w:rsidRPr="00524688">
        <w:rPr>
          <w:rFonts w:ascii="Courier New" w:hAnsi="Courier New" w:cs="Courier New"/>
          <w:bCs/>
          <w:sz w:val="36"/>
          <w:szCs w:val="20"/>
        </w:rPr>
        <w:t>.  Are keys to the Unit Mailroom being signed out by designated mail clerks utilizing a key control log and are duplicate keys or combinations being retained and secured in accordance with the reference?</w:t>
      </w:r>
    </w:p>
    <w:p w:rsidR="00524688" w:rsidRPr="00524688" w:rsidRDefault="00524688" w:rsidP="00524688">
      <w:pPr>
        <w:rPr>
          <w:rFonts w:ascii="Courier New" w:hAnsi="Courier New" w:cs="Courier New"/>
          <w:bCs/>
          <w:sz w:val="56"/>
          <w:szCs w:val="20"/>
        </w:rPr>
      </w:pPr>
    </w:p>
    <w:p w:rsidR="00524688" w:rsidRPr="00524688" w:rsidRDefault="00524688" w:rsidP="00524688">
      <w:pPr>
        <w:rPr>
          <w:rFonts w:ascii="Courier New" w:hAnsi="Courier New" w:cs="Courier New"/>
          <w:b/>
          <w:bCs/>
          <w:color w:val="00B050"/>
          <w:sz w:val="56"/>
          <w:szCs w:val="20"/>
        </w:rPr>
      </w:pPr>
      <w:r>
        <w:rPr>
          <w:rFonts w:ascii="Courier New" w:hAnsi="Courier New" w:cs="Courier New"/>
          <w:b/>
          <w:bCs/>
          <w:color w:val="00B050"/>
          <w:sz w:val="36"/>
          <w:szCs w:val="20"/>
        </w:rPr>
        <w:t>Reference:</w:t>
      </w:r>
      <w:r w:rsidRPr="00524688">
        <w:rPr>
          <w:rFonts w:ascii="Courier New" w:hAnsi="Courier New" w:cs="Courier New"/>
          <w:b/>
          <w:bCs/>
          <w:color w:val="00B050"/>
          <w:sz w:val="36"/>
          <w:szCs w:val="20"/>
        </w:rPr>
        <w:t xml:space="preserve">  MC0 5110.6C, CHAP 3, PAR 3.</w:t>
      </w:r>
    </w:p>
    <w:p w:rsidR="00524688" w:rsidRDefault="00524688" w:rsidP="00524688">
      <w:pPr>
        <w:jc w:val="center"/>
        <w:rPr>
          <w:rFonts w:ascii="Courier New" w:hAnsi="Courier New" w:cs="Courier New"/>
          <w:b/>
          <w:bCs/>
          <w:color w:val="00B050"/>
          <w:sz w:val="56"/>
          <w:szCs w:val="20"/>
        </w:rPr>
      </w:pPr>
    </w:p>
    <w:p w:rsidR="00524688" w:rsidRDefault="00524688" w:rsidP="00524688">
      <w:pPr>
        <w:jc w:val="center"/>
        <w:rPr>
          <w:rFonts w:ascii="Courier New" w:hAnsi="Courier New" w:cs="Courier New"/>
          <w:b/>
          <w:bCs/>
          <w:color w:val="00B050"/>
          <w:sz w:val="56"/>
          <w:szCs w:val="20"/>
        </w:rPr>
      </w:pPr>
    </w:p>
    <w:p w:rsidR="00524688" w:rsidRDefault="00524688" w:rsidP="00524688">
      <w:pPr>
        <w:jc w:val="center"/>
        <w:rPr>
          <w:rFonts w:ascii="Courier New" w:hAnsi="Courier New" w:cs="Courier New"/>
          <w:b/>
          <w:bCs/>
          <w:color w:val="00B050"/>
          <w:sz w:val="56"/>
          <w:szCs w:val="20"/>
        </w:rPr>
      </w:pPr>
    </w:p>
    <w:p w:rsidR="00524688" w:rsidRDefault="00524688" w:rsidP="00524688">
      <w:pPr>
        <w:jc w:val="center"/>
        <w:rPr>
          <w:rFonts w:ascii="Courier New" w:hAnsi="Courier New" w:cs="Courier New"/>
          <w:b/>
          <w:bCs/>
          <w:color w:val="00B050"/>
          <w:sz w:val="56"/>
          <w:szCs w:val="20"/>
        </w:rPr>
      </w:pPr>
    </w:p>
    <w:p w:rsidR="00524688" w:rsidRDefault="00524688" w:rsidP="00524688">
      <w:pPr>
        <w:jc w:val="center"/>
        <w:rPr>
          <w:rFonts w:ascii="Courier New" w:hAnsi="Courier New" w:cs="Courier New"/>
          <w:b/>
          <w:bCs/>
          <w:color w:val="00B050"/>
          <w:sz w:val="56"/>
          <w:szCs w:val="20"/>
        </w:rPr>
      </w:pPr>
    </w:p>
    <w:p w:rsidR="00524688" w:rsidRDefault="00524688" w:rsidP="00524688">
      <w:pPr>
        <w:jc w:val="center"/>
        <w:rPr>
          <w:rFonts w:ascii="Courier New" w:hAnsi="Courier New" w:cs="Courier New"/>
          <w:b/>
          <w:bCs/>
          <w:color w:val="00B050"/>
          <w:sz w:val="56"/>
          <w:szCs w:val="20"/>
        </w:rPr>
      </w:pPr>
    </w:p>
    <w:p w:rsidR="00524688" w:rsidRDefault="00524688" w:rsidP="00524688">
      <w:pPr>
        <w:jc w:val="center"/>
        <w:rPr>
          <w:rFonts w:ascii="Courier New" w:hAnsi="Courier New" w:cs="Courier New"/>
          <w:b/>
          <w:bCs/>
          <w:color w:val="00B050"/>
          <w:sz w:val="56"/>
          <w:szCs w:val="20"/>
        </w:rPr>
      </w:pPr>
    </w:p>
    <w:p w:rsidR="00524688" w:rsidRDefault="00524688" w:rsidP="00524688">
      <w:pPr>
        <w:jc w:val="center"/>
        <w:rPr>
          <w:rFonts w:ascii="Courier New" w:hAnsi="Courier New" w:cs="Courier New"/>
          <w:b/>
          <w:bCs/>
          <w:color w:val="00B050"/>
          <w:sz w:val="56"/>
          <w:szCs w:val="20"/>
        </w:rPr>
      </w:pPr>
    </w:p>
    <w:p w:rsidR="00524688" w:rsidRDefault="00524688" w:rsidP="00524688">
      <w:pPr>
        <w:jc w:val="center"/>
        <w:rPr>
          <w:rFonts w:ascii="Courier New" w:hAnsi="Courier New" w:cs="Courier New"/>
          <w:b/>
          <w:bCs/>
          <w:color w:val="00B050"/>
          <w:sz w:val="56"/>
          <w:szCs w:val="20"/>
        </w:rPr>
      </w:pPr>
    </w:p>
    <w:p w:rsidR="00524688" w:rsidRDefault="00524688" w:rsidP="00524688">
      <w:pPr>
        <w:jc w:val="center"/>
        <w:rPr>
          <w:rFonts w:ascii="Courier New" w:hAnsi="Courier New" w:cs="Courier New"/>
          <w:b/>
          <w:bCs/>
          <w:color w:val="00B050"/>
          <w:sz w:val="56"/>
          <w:szCs w:val="20"/>
        </w:rPr>
      </w:pPr>
    </w:p>
    <w:p w:rsidR="00524688" w:rsidRDefault="00524688" w:rsidP="00524688">
      <w:pPr>
        <w:jc w:val="center"/>
        <w:rPr>
          <w:rFonts w:ascii="Courier New" w:hAnsi="Courier New" w:cs="Courier New"/>
          <w:b/>
          <w:bCs/>
          <w:color w:val="00B050"/>
          <w:sz w:val="56"/>
          <w:szCs w:val="20"/>
        </w:rPr>
      </w:pPr>
    </w:p>
    <w:p w:rsidR="00524688" w:rsidRDefault="00524688" w:rsidP="00524688">
      <w:pPr>
        <w:jc w:val="center"/>
        <w:rPr>
          <w:rFonts w:ascii="Courier New" w:hAnsi="Courier New" w:cs="Courier New"/>
          <w:b/>
          <w:bCs/>
          <w:color w:val="00B050"/>
          <w:sz w:val="56"/>
          <w:szCs w:val="20"/>
        </w:rPr>
      </w:pPr>
    </w:p>
    <w:p w:rsidR="00524688" w:rsidRDefault="00524688" w:rsidP="00524688">
      <w:pPr>
        <w:jc w:val="center"/>
        <w:rPr>
          <w:sz w:val="32"/>
        </w:rPr>
      </w:pPr>
      <w:r>
        <w:rPr>
          <w:sz w:val="32"/>
        </w:rPr>
        <w:t>Unit Mail Clerks should be signing out the keys from an appointed official via logbook or key sign in/out sheet.</w:t>
      </w:r>
    </w:p>
    <w:p w:rsidR="00524688" w:rsidRPr="00160AA1" w:rsidRDefault="00524688" w:rsidP="00524688">
      <w:pPr>
        <w:jc w:val="center"/>
        <w:rPr>
          <w:rFonts w:ascii="Courier New" w:hAnsi="Courier New" w:cs="Courier New"/>
          <w:b/>
          <w:bCs/>
          <w:color w:val="00B050"/>
          <w:sz w:val="28"/>
          <w:szCs w:val="20"/>
        </w:rPr>
      </w:pPr>
    </w:p>
    <w:p w:rsidR="00160AA1" w:rsidRDefault="00524688" w:rsidP="00524688">
      <w:pPr>
        <w:jc w:val="center"/>
        <w:rPr>
          <w:sz w:val="32"/>
        </w:rPr>
      </w:pPr>
      <w:r>
        <w:rPr>
          <w:sz w:val="32"/>
        </w:rPr>
        <w:t>Duplicate Key(s) to the Unit Mailroom should be</w:t>
      </w:r>
      <w:r w:rsidR="00160AA1">
        <w:rPr>
          <w:sz w:val="32"/>
        </w:rPr>
        <w:t xml:space="preserve"> kept secured with the Unit Postal Officer or Asst. Postal Officer.  </w:t>
      </w:r>
    </w:p>
    <w:p w:rsidR="00524688" w:rsidRDefault="00160AA1" w:rsidP="00524688">
      <w:pPr>
        <w:jc w:val="center"/>
        <w:rPr>
          <w:sz w:val="32"/>
        </w:rPr>
      </w:pPr>
      <w:r>
        <w:rPr>
          <w:sz w:val="32"/>
        </w:rPr>
        <w:t>Key should be inside a sealed envelope or PS Form 3977.</w:t>
      </w:r>
    </w:p>
    <w:p w:rsidR="00160AA1" w:rsidRDefault="00160AA1" w:rsidP="00524688">
      <w:pPr>
        <w:jc w:val="center"/>
        <w:rPr>
          <w:sz w:val="32"/>
        </w:rPr>
      </w:pPr>
    </w:p>
    <w:p w:rsidR="00160AA1" w:rsidRPr="00160AA1" w:rsidRDefault="00160AA1" w:rsidP="00524688">
      <w:pPr>
        <w:jc w:val="center"/>
        <w:rPr>
          <w:color w:val="00B050"/>
          <w:sz w:val="32"/>
        </w:rPr>
      </w:pPr>
      <w:r w:rsidRPr="00160AA1">
        <w:rPr>
          <w:color w:val="00B050"/>
          <w:sz w:val="32"/>
        </w:rPr>
        <w:t>(Sealed Envelope example)</w:t>
      </w:r>
    </w:p>
    <w:p w:rsidR="00160AA1" w:rsidRDefault="00160AA1" w:rsidP="00524688">
      <w:pPr>
        <w:jc w:val="center"/>
        <w:rPr>
          <w:rFonts w:ascii="Courier New" w:hAnsi="Courier New" w:cs="Courier New"/>
          <w:b/>
          <w:bCs/>
          <w:color w:val="00B050"/>
          <w:sz w:val="56"/>
          <w:szCs w:val="20"/>
        </w:rPr>
      </w:pPr>
      <w:r>
        <w:rPr>
          <w:rFonts w:ascii="Courier New" w:hAnsi="Courier New" w:cs="Courier New"/>
          <w:b/>
          <w:bCs/>
          <w:noProof/>
          <w:color w:val="00B050"/>
          <w:sz w:val="56"/>
          <w:szCs w:val="20"/>
        </w:rPr>
        <w:drawing>
          <wp:inline distT="0" distB="0" distL="0" distR="0">
            <wp:extent cx="5939790" cy="17018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1701800"/>
                    </a:xfrm>
                    <a:prstGeom prst="rect">
                      <a:avLst/>
                    </a:prstGeom>
                    <a:noFill/>
                    <a:ln>
                      <a:noFill/>
                    </a:ln>
                  </pic:spPr>
                </pic:pic>
              </a:graphicData>
            </a:graphic>
          </wp:inline>
        </w:drawing>
      </w:r>
      <w:r w:rsidRPr="00160AA1">
        <w:rPr>
          <w:rFonts w:ascii="Courier New" w:hAnsi="Courier New" w:cs="Courier New"/>
          <w:b/>
          <w:bCs/>
          <w:color w:val="00B050"/>
          <w:sz w:val="56"/>
          <w:szCs w:val="20"/>
        </w:rPr>
        <w:t xml:space="preserve"> </w:t>
      </w:r>
    </w:p>
    <w:p w:rsidR="00160AA1" w:rsidRDefault="00160AA1" w:rsidP="00160AA1">
      <w:pPr>
        <w:jc w:val="center"/>
        <w:rPr>
          <w:color w:val="00B050"/>
          <w:sz w:val="32"/>
        </w:rPr>
      </w:pPr>
    </w:p>
    <w:p w:rsidR="00160AA1" w:rsidRDefault="00160AA1" w:rsidP="00160AA1">
      <w:pPr>
        <w:jc w:val="center"/>
        <w:rPr>
          <w:rFonts w:ascii="Courier New" w:hAnsi="Courier New" w:cs="Courier New"/>
          <w:sz w:val="56"/>
          <w:szCs w:val="20"/>
        </w:rPr>
      </w:pPr>
      <w:r w:rsidRPr="00160AA1">
        <w:rPr>
          <w:rFonts w:ascii="Courier New" w:hAnsi="Courier New" w:cs="Courier New"/>
          <w:b/>
          <w:bCs/>
          <w:noProof/>
          <w:color w:val="00B050"/>
          <w:sz w:val="56"/>
          <w:szCs w:val="20"/>
        </w:rPr>
        <w:drawing>
          <wp:anchor distT="0" distB="0" distL="114300" distR="114300" simplePos="0" relativeHeight="251675648" behindDoc="0" locked="0" layoutInCell="1" allowOverlap="1" wp14:anchorId="4CB14900" wp14:editId="593B4447">
            <wp:simplePos x="0" y="0"/>
            <wp:positionH relativeFrom="margin">
              <wp:posOffset>3164154</wp:posOffset>
            </wp:positionH>
            <wp:positionV relativeFrom="paragraph">
              <wp:posOffset>351612</wp:posOffset>
            </wp:positionV>
            <wp:extent cx="2698115" cy="1614170"/>
            <wp:effectExtent l="0" t="0" r="6985" b="5080"/>
            <wp:wrapNone/>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8115" cy="1614170"/>
                    </a:xfrm>
                    <a:prstGeom prst="rect">
                      <a:avLst/>
                    </a:prstGeom>
                  </pic:spPr>
                </pic:pic>
              </a:graphicData>
            </a:graphic>
            <wp14:sizeRelH relativeFrom="margin">
              <wp14:pctWidth>0</wp14:pctWidth>
            </wp14:sizeRelH>
            <wp14:sizeRelV relativeFrom="margin">
              <wp14:pctHeight>0</wp14:pctHeight>
            </wp14:sizeRelV>
          </wp:anchor>
        </w:drawing>
      </w:r>
      <w:r w:rsidRPr="00160AA1">
        <w:rPr>
          <w:color w:val="00B050"/>
          <w:sz w:val="32"/>
        </w:rPr>
        <w:t>(</w:t>
      </w:r>
      <w:r>
        <w:rPr>
          <w:color w:val="00B050"/>
          <w:sz w:val="32"/>
        </w:rPr>
        <w:t>PS Form 3977 Example</w:t>
      </w:r>
      <w:r w:rsidRPr="00160AA1">
        <w:rPr>
          <w:color w:val="00B050"/>
          <w:sz w:val="32"/>
        </w:rPr>
        <w:t>)</w:t>
      </w:r>
    </w:p>
    <w:p w:rsidR="00160AA1" w:rsidRDefault="00160AA1" w:rsidP="00160AA1">
      <w:pPr>
        <w:jc w:val="center"/>
        <w:rPr>
          <w:rFonts w:ascii="Courier New" w:hAnsi="Courier New" w:cs="Courier New"/>
          <w:sz w:val="56"/>
          <w:szCs w:val="20"/>
        </w:rPr>
      </w:pPr>
      <w:r w:rsidRPr="00160AA1">
        <w:rPr>
          <w:rFonts w:ascii="Courier New" w:hAnsi="Courier New" w:cs="Courier New"/>
          <w:b/>
          <w:bCs/>
          <w:noProof/>
          <w:color w:val="00B050"/>
          <w:sz w:val="56"/>
          <w:szCs w:val="20"/>
        </w:rPr>
        <w:drawing>
          <wp:anchor distT="0" distB="0" distL="114300" distR="114300" simplePos="0" relativeHeight="251674624" behindDoc="0" locked="0" layoutInCell="1" allowOverlap="1" wp14:anchorId="00842742" wp14:editId="68E2B377">
            <wp:simplePos x="0" y="0"/>
            <wp:positionH relativeFrom="margin">
              <wp:posOffset>131344</wp:posOffset>
            </wp:positionH>
            <wp:positionV relativeFrom="paragraph">
              <wp:posOffset>19989</wp:posOffset>
            </wp:positionV>
            <wp:extent cx="2633345" cy="1516380"/>
            <wp:effectExtent l="0" t="0" r="0" b="7620"/>
            <wp:wrapNone/>
            <wp:docPr id="13" name="Picture 4" descr="ᯧ矘´"/>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4" descr="ᯧ矘´"/>
                    <pic:cNvPicPr>
                      <a:picLocks noGrp="1" noChangeAspect="1" noChangeArrowheads="1"/>
                    </pic:cNvPicPr>
                  </pic:nvPicPr>
                  <pic:blipFill>
                    <a:blip r:embed="rId14" cstate="screen"/>
                    <a:srcRect/>
                    <a:stretch>
                      <a:fillRect/>
                    </a:stretch>
                  </pic:blipFill>
                  <pic:spPr>
                    <a:xfrm>
                      <a:off x="0" y="0"/>
                      <a:ext cx="2633345" cy="1516380"/>
                    </a:xfrm>
                    <a:prstGeom prst="rect">
                      <a:avLst/>
                    </a:prstGeom>
                    <a:noFill/>
                  </pic:spPr>
                </pic:pic>
              </a:graphicData>
            </a:graphic>
            <wp14:sizeRelH relativeFrom="margin">
              <wp14:pctWidth>0</wp14:pctWidth>
            </wp14:sizeRelH>
            <wp14:sizeRelV relativeFrom="margin">
              <wp14:pctHeight>0</wp14:pctHeight>
            </wp14:sizeRelV>
          </wp:anchor>
        </w:drawing>
      </w:r>
    </w:p>
    <w:p w:rsidR="00160AA1" w:rsidRPr="00160AA1" w:rsidRDefault="00160AA1" w:rsidP="00160AA1">
      <w:pPr>
        <w:rPr>
          <w:rFonts w:ascii="Courier New" w:hAnsi="Courier New" w:cs="Courier New"/>
          <w:sz w:val="56"/>
          <w:szCs w:val="20"/>
        </w:rPr>
      </w:pPr>
    </w:p>
    <w:p w:rsidR="00160AA1" w:rsidRPr="00160AA1" w:rsidRDefault="00160AA1" w:rsidP="00160AA1">
      <w:pPr>
        <w:rPr>
          <w:rFonts w:ascii="Courier New" w:hAnsi="Courier New" w:cs="Courier New"/>
          <w:sz w:val="56"/>
          <w:szCs w:val="20"/>
        </w:rPr>
      </w:pPr>
    </w:p>
    <w:p w:rsidR="00160AA1" w:rsidRDefault="00160AA1" w:rsidP="00160AA1">
      <w:pPr>
        <w:rPr>
          <w:rFonts w:ascii="Courier New" w:hAnsi="Courier New" w:cs="Courier New"/>
          <w:sz w:val="56"/>
          <w:szCs w:val="20"/>
        </w:rPr>
      </w:pPr>
    </w:p>
    <w:p w:rsidR="00160AA1" w:rsidRDefault="00160AA1" w:rsidP="00160AA1">
      <w:pPr>
        <w:tabs>
          <w:tab w:val="left" w:pos="6313"/>
        </w:tabs>
        <w:rPr>
          <w:rFonts w:ascii="Courier New" w:hAnsi="Courier New" w:cs="Courier New"/>
          <w:sz w:val="56"/>
          <w:szCs w:val="20"/>
        </w:rPr>
      </w:pPr>
      <w:r>
        <w:rPr>
          <w:rFonts w:ascii="Courier New" w:hAnsi="Courier New" w:cs="Courier New"/>
          <w:sz w:val="56"/>
          <w:szCs w:val="20"/>
        </w:rPr>
        <w:tab/>
      </w:r>
    </w:p>
    <w:p w:rsidR="00160AA1" w:rsidRPr="00160AA1" w:rsidRDefault="00C973C0" w:rsidP="00160AA1">
      <w:pPr>
        <w:tabs>
          <w:tab w:val="left" w:pos="6313"/>
        </w:tabs>
        <w:rPr>
          <w:rFonts w:ascii="Courier New" w:hAnsi="Courier New" w:cs="Courier New"/>
          <w:bCs/>
          <w:sz w:val="36"/>
          <w:szCs w:val="20"/>
        </w:rPr>
      </w:pPr>
      <w:r>
        <w:rPr>
          <w:rFonts w:ascii="Courier New" w:hAnsi="Courier New" w:cs="Courier New"/>
          <w:bCs/>
          <w:sz w:val="36"/>
          <w:szCs w:val="20"/>
        </w:rPr>
        <w:lastRenderedPageBreak/>
        <w:t>0215</w:t>
      </w:r>
      <w:r w:rsidR="00160AA1" w:rsidRPr="00160AA1">
        <w:rPr>
          <w:rFonts w:ascii="Courier New" w:hAnsi="Courier New" w:cs="Courier New"/>
          <w:bCs/>
          <w:sz w:val="36"/>
          <w:szCs w:val="20"/>
        </w:rPr>
        <w:t>.  Do the mail clerks understand the requirements for the security of the mail and the privileged nature of the mail and postal records?</w:t>
      </w:r>
    </w:p>
    <w:p w:rsidR="00160AA1" w:rsidRPr="00160AA1" w:rsidRDefault="00160AA1" w:rsidP="00160AA1">
      <w:pPr>
        <w:tabs>
          <w:tab w:val="left" w:pos="6313"/>
        </w:tabs>
        <w:rPr>
          <w:rFonts w:ascii="Courier New" w:hAnsi="Courier New" w:cs="Courier New"/>
          <w:bCs/>
          <w:sz w:val="36"/>
          <w:szCs w:val="20"/>
        </w:rPr>
      </w:pPr>
    </w:p>
    <w:p w:rsidR="00160AA1" w:rsidRDefault="00160AA1" w:rsidP="00160AA1">
      <w:pPr>
        <w:tabs>
          <w:tab w:val="left" w:pos="6313"/>
        </w:tabs>
        <w:rPr>
          <w:rFonts w:ascii="Courier New" w:hAnsi="Courier New" w:cs="Courier New"/>
          <w:b/>
          <w:color w:val="00B050"/>
          <w:sz w:val="56"/>
          <w:szCs w:val="20"/>
        </w:rPr>
      </w:pPr>
      <w:r w:rsidRPr="00160AA1">
        <w:rPr>
          <w:rFonts w:ascii="Courier New" w:hAnsi="Courier New" w:cs="Courier New"/>
          <w:b/>
          <w:bCs/>
          <w:color w:val="00B050"/>
          <w:sz w:val="36"/>
          <w:szCs w:val="20"/>
        </w:rPr>
        <w:t>Reference. MCO 5110.6C, CHAP 3, PAR 1, AND 5.</w:t>
      </w:r>
    </w:p>
    <w:p w:rsidR="00160AA1" w:rsidRPr="00160AA1" w:rsidRDefault="00160AA1" w:rsidP="00160AA1">
      <w:pPr>
        <w:rPr>
          <w:rFonts w:ascii="Courier New" w:hAnsi="Courier New" w:cs="Courier New"/>
          <w:sz w:val="56"/>
          <w:szCs w:val="20"/>
        </w:rPr>
      </w:pPr>
    </w:p>
    <w:p w:rsidR="00160AA1" w:rsidRPr="00160AA1" w:rsidRDefault="00160AA1" w:rsidP="00160AA1">
      <w:pPr>
        <w:rPr>
          <w:rFonts w:ascii="Courier New" w:hAnsi="Courier New" w:cs="Courier New"/>
          <w:sz w:val="56"/>
          <w:szCs w:val="20"/>
        </w:rPr>
      </w:pPr>
    </w:p>
    <w:p w:rsidR="00160AA1" w:rsidRPr="00160AA1" w:rsidRDefault="00160AA1" w:rsidP="00160AA1">
      <w:pPr>
        <w:rPr>
          <w:rFonts w:ascii="Courier New" w:hAnsi="Courier New" w:cs="Courier New"/>
          <w:sz w:val="56"/>
          <w:szCs w:val="20"/>
        </w:rPr>
      </w:pPr>
    </w:p>
    <w:p w:rsidR="00160AA1" w:rsidRPr="00160AA1" w:rsidRDefault="00160AA1" w:rsidP="00160AA1">
      <w:pPr>
        <w:rPr>
          <w:rFonts w:ascii="Courier New" w:hAnsi="Courier New" w:cs="Courier New"/>
          <w:sz w:val="56"/>
          <w:szCs w:val="20"/>
        </w:rPr>
      </w:pPr>
    </w:p>
    <w:p w:rsidR="00160AA1" w:rsidRPr="00160AA1" w:rsidRDefault="00160AA1" w:rsidP="00160AA1">
      <w:pPr>
        <w:rPr>
          <w:rFonts w:ascii="Courier New" w:hAnsi="Courier New" w:cs="Courier New"/>
          <w:sz w:val="56"/>
          <w:szCs w:val="20"/>
        </w:rPr>
      </w:pPr>
    </w:p>
    <w:p w:rsidR="00160AA1" w:rsidRPr="00160AA1" w:rsidRDefault="00160AA1" w:rsidP="00160AA1">
      <w:pPr>
        <w:rPr>
          <w:rFonts w:ascii="Courier New" w:hAnsi="Courier New" w:cs="Courier New"/>
          <w:sz w:val="56"/>
          <w:szCs w:val="20"/>
        </w:rPr>
      </w:pPr>
    </w:p>
    <w:p w:rsidR="00160AA1" w:rsidRDefault="00160AA1" w:rsidP="00160AA1">
      <w:pPr>
        <w:rPr>
          <w:rFonts w:ascii="Courier New" w:hAnsi="Courier New" w:cs="Courier New"/>
          <w:sz w:val="56"/>
          <w:szCs w:val="20"/>
        </w:rPr>
      </w:pPr>
    </w:p>
    <w:p w:rsidR="00160AA1" w:rsidRDefault="00160AA1" w:rsidP="00160AA1">
      <w:pPr>
        <w:tabs>
          <w:tab w:val="left" w:pos="5610"/>
        </w:tabs>
        <w:rPr>
          <w:rFonts w:ascii="Courier New" w:hAnsi="Courier New" w:cs="Courier New"/>
          <w:sz w:val="56"/>
          <w:szCs w:val="20"/>
        </w:rPr>
      </w:pPr>
      <w:r>
        <w:rPr>
          <w:rFonts w:ascii="Courier New" w:hAnsi="Courier New" w:cs="Courier New"/>
          <w:sz w:val="56"/>
          <w:szCs w:val="20"/>
        </w:rPr>
        <w:tab/>
      </w:r>
    </w:p>
    <w:p w:rsidR="00160AA1" w:rsidRDefault="00160AA1" w:rsidP="00160AA1">
      <w:pPr>
        <w:tabs>
          <w:tab w:val="left" w:pos="5610"/>
        </w:tabs>
        <w:rPr>
          <w:rFonts w:ascii="Courier New" w:hAnsi="Courier New" w:cs="Courier New"/>
          <w:sz w:val="56"/>
          <w:szCs w:val="20"/>
        </w:rPr>
      </w:pPr>
    </w:p>
    <w:p w:rsidR="00160AA1" w:rsidRDefault="00160AA1" w:rsidP="00160AA1">
      <w:pPr>
        <w:tabs>
          <w:tab w:val="left" w:pos="5610"/>
        </w:tabs>
        <w:rPr>
          <w:rFonts w:ascii="Courier New" w:hAnsi="Courier New" w:cs="Courier New"/>
          <w:sz w:val="56"/>
          <w:szCs w:val="20"/>
        </w:rPr>
      </w:pPr>
    </w:p>
    <w:p w:rsidR="00160AA1" w:rsidRDefault="00160AA1" w:rsidP="00160AA1">
      <w:pPr>
        <w:tabs>
          <w:tab w:val="left" w:pos="5610"/>
        </w:tabs>
        <w:rPr>
          <w:rFonts w:ascii="Courier New" w:hAnsi="Courier New" w:cs="Courier New"/>
          <w:sz w:val="56"/>
          <w:szCs w:val="20"/>
        </w:rPr>
      </w:pPr>
    </w:p>
    <w:p w:rsidR="00160AA1" w:rsidRDefault="00160AA1" w:rsidP="00160AA1">
      <w:pPr>
        <w:tabs>
          <w:tab w:val="left" w:pos="5610"/>
        </w:tabs>
        <w:rPr>
          <w:rFonts w:ascii="Courier New" w:hAnsi="Courier New" w:cs="Courier New"/>
          <w:sz w:val="56"/>
          <w:szCs w:val="20"/>
        </w:rPr>
      </w:pPr>
    </w:p>
    <w:p w:rsidR="00160AA1" w:rsidRDefault="00160AA1" w:rsidP="00160AA1">
      <w:pPr>
        <w:tabs>
          <w:tab w:val="left" w:pos="5610"/>
        </w:tabs>
        <w:rPr>
          <w:rFonts w:ascii="Courier New" w:hAnsi="Courier New" w:cs="Courier New"/>
          <w:sz w:val="56"/>
          <w:szCs w:val="20"/>
        </w:rPr>
      </w:pPr>
    </w:p>
    <w:p w:rsidR="00160AA1" w:rsidRDefault="00160AA1" w:rsidP="00160AA1">
      <w:pPr>
        <w:tabs>
          <w:tab w:val="left" w:pos="5610"/>
        </w:tabs>
        <w:rPr>
          <w:rFonts w:ascii="Courier New" w:hAnsi="Courier New" w:cs="Courier New"/>
          <w:sz w:val="56"/>
          <w:szCs w:val="20"/>
        </w:rPr>
      </w:pPr>
    </w:p>
    <w:p w:rsidR="00160AA1" w:rsidRDefault="00160AA1" w:rsidP="00160AA1">
      <w:pPr>
        <w:tabs>
          <w:tab w:val="left" w:pos="5610"/>
        </w:tabs>
        <w:rPr>
          <w:rFonts w:ascii="Courier New" w:hAnsi="Courier New" w:cs="Courier New"/>
          <w:sz w:val="56"/>
          <w:szCs w:val="20"/>
        </w:rPr>
      </w:pPr>
    </w:p>
    <w:p w:rsidR="00160AA1" w:rsidRDefault="00160AA1" w:rsidP="00160AA1">
      <w:pPr>
        <w:tabs>
          <w:tab w:val="left" w:pos="5610"/>
        </w:tabs>
        <w:rPr>
          <w:rFonts w:ascii="Courier New" w:hAnsi="Courier New" w:cs="Courier New"/>
          <w:sz w:val="56"/>
          <w:szCs w:val="20"/>
        </w:rPr>
      </w:pPr>
    </w:p>
    <w:p w:rsidR="00160AA1" w:rsidRDefault="00160AA1" w:rsidP="00160AA1">
      <w:pPr>
        <w:tabs>
          <w:tab w:val="left" w:pos="5610"/>
        </w:tabs>
        <w:jc w:val="center"/>
        <w:rPr>
          <w:sz w:val="32"/>
        </w:rPr>
      </w:pPr>
      <w:r w:rsidRPr="00160AA1">
        <w:rPr>
          <w:sz w:val="32"/>
        </w:rPr>
        <w:t>Unit Mail Clerks and Section Mail Orderlies shall safeguard mail in their possession at all times and may be held liable for failure to handle mail properly. The Unit Mailroom/MDC will be locked when the mail clerk is not present.</w:t>
      </w:r>
    </w:p>
    <w:p w:rsidR="00160AA1" w:rsidRPr="00160AA1" w:rsidRDefault="00160AA1" w:rsidP="00160AA1">
      <w:pPr>
        <w:rPr>
          <w:sz w:val="32"/>
        </w:rPr>
      </w:pPr>
    </w:p>
    <w:p w:rsidR="00160AA1" w:rsidRPr="00160AA1" w:rsidRDefault="00160AA1" w:rsidP="00160AA1">
      <w:pPr>
        <w:rPr>
          <w:sz w:val="32"/>
        </w:rPr>
      </w:pPr>
    </w:p>
    <w:p w:rsidR="00160AA1" w:rsidRPr="00160AA1" w:rsidRDefault="00160AA1" w:rsidP="00160AA1">
      <w:pPr>
        <w:rPr>
          <w:sz w:val="32"/>
        </w:rPr>
      </w:pPr>
    </w:p>
    <w:p w:rsidR="00160AA1" w:rsidRPr="00160AA1" w:rsidRDefault="00160AA1" w:rsidP="00160AA1">
      <w:pPr>
        <w:rPr>
          <w:sz w:val="32"/>
        </w:rPr>
      </w:pPr>
    </w:p>
    <w:p w:rsidR="00160AA1" w:rsidRPr="00160AA1" w:rsidRDefault="00160AA1" w:rsidP="00160AA1">
      <w:pPr>
        <w:rPr>
          <w:sz w:val="32"/>
        </w:rPr>
      </w:pPr>
    </w:p>
    <w:p w:rsidR="00160AA1" w:rsidRPr="00160AA1" w:rsidRDefault="00160AA1" w:rsidP="00160AA1">
      <w:pPr>
        <w:rPr>
          <w:sz w:val="32"/>
        </w:rPr>
      </w:pPr>
    </w:p>
    <w:p w:rsidR="00160AA1" w:rsidRPr="00160AA1" w:rsidRDefault="00160AA1" w:rsidP="00160AA1">
      <w:pPr>
        <w:rPr>
          <w:sz w:val="32"/>
        </w:rPr>
      </w:pPr>
    </w:p>
    <w:p w:rsidR="00160AA1" w:rsidRPr="00160AA1" w:rsidRDefault="00160AA1" w:rsidP="00160AA1">
      <w:pPr>
        <w:rPr>
          <w:sz w:val="32"/>
        </w:rPr>
      </w:pPr>
    </w:p>
    <w:p w:rsidR="00160AA1" w:rsidRDefault="00160AA1" w:rsidP="00160AA1">
      <w:pPr>
        <w:rPr>
          <w:sz w:val="32"/>
        </w:rPr>
      </w:pPr>
    </w:p>
    <w:p w:rsidR="00160AA1" w:rsidRDefault="00160AA1" w:rsidP="00160AA1">
      <w:pPr>
        <w:rPr>
          <w:sz w:val="32"/>
        </w:rPr>
      </w:pPr>
    </w:p>
    <w:p w:rsidR="00160AA1" w:rsidRDefault="00160AA1" w:rsidP="00160AA1">
      <w:pPr>
        <w:jc w:val="center"/>
        <w:rPr>
          <w:sz w:val="32"/>
        </w:rPr>
      </w:pPr>
    </w:p>
    <w:p w:rsidR="00160AA1" w:rsidRDefault="00160AA1" w:rsidP="00160AA1">
      <w:pPr>
        <w:jc w:val="center"/>
        <w:rPr>
          <w:sz w:val="32"/>
        </w:rPr>
      </w:pPr>
    </w:p>
    <w:p w:rsidR="00160AA1" w:rsidRPr="00160AA1" w:rsidRDefault="00C973C0" w:rsidP="00160AA1">
      <w:pPr>
        <w:rPr>
          <w:rFonts w:ascii="Courier New" w:hAnsi="Courier New" w:cs="Courier New"/>
          <w:bCs/>
          <w:sz w:val="36"/>
          <w:szCs w:val="20"/>
        </w:rPr>
      </w:pPr>
      <w:r>
        <w:rPr>
          <w:rFonts w:ascii="Courier New" w:hAnsi="Courier New" w:cs="Courier New"/>
          <w:sz w:val="36"/>
          <w:szCs w:val="20"/>
        </w:rPr>
        <w:lastRenderedPageBreak/>
        <w:t>0216</w:t>
      </w:r>
      <w:r w:rsidR="00160AA1" w:rsidRPr="00160AA1">
        <w:rPr>
          <w:rFonts w:ascii="Courier New" w:hAnsi="Courier New" w:cs="Courier New"/>
          <w:sz w:val="36"/>
          <w:szCs w:val="20"/>
        </w:rPr>
        <w:t xml:space="preserve">.  </w:t>
      </w:r>
      <w:r w:rsidR="00160AA1" w:rsidRPr="00160AA1">
        <w:rPr>
          <w:rFonts w:ascii="Courier New" w:hAnsi="Courier New" w:cs="Courier New"/>
          <w:bCs/>
          <w:sz w:val="36"/>
          <w:szCs w:val="20"/>
        </w:rPr>
        <w:t>Are the required protections given to the mail, in transit to and from the servicing post office?</w:t>
      </w:r>
    </w:p>
    <w:p w:rsidR="00160AA1" w:rsidRDefault="00160AA1" w:rsidP="00160AA1">
      <w:pPr>
        <w:rPr>
          <w:rFonts w:ascii="Courier New" w:hAnsi="Courier New" w:cs="Courier New"/>
          <w:b/>
          <w:bCs/>
          <w:color w:val="00B050"/>
          <w:sz w:val="36"/>
          <w:szCs w:val="20"/>
        </w:rPr>
      </w:pPr>
      <w:r w:rsidRPr="00160AA1">
        <w:rPr>
          <w:sz w:val="56"/>
        </w:rPr>
        <w:br/>
      </w:r>
      <w:r w:rsidRPr="00160AA1">
        <w:rPr>
          <w:rFonts w:ascii="Courier New" w:hAnsi="Courier New" w:cs="Courier New"/>
          <w:b/>
          <w:bCs/>
          <w:color w:val="00B050"/>
          <w:sz w:val="36"/>
          <w:szCs w:val="20"/>
        </w:rPr>
        <w:t>Reference.  MCO 5110.6C, CHAP 3, PAR 4.</w:t>
      </w:r>
    </w:p>
    <w:p w:rsidR="00160AA1" w:rsidRDefault="00160AA1" w:rsidP="00160AA1">
      <w:pPr>
        <w:rPr>
          <w:rFonts w:ascii="Courier New" w:hAnsi="Courier New" w:cs="Courier New"/>
          <w:b/>
          <w:bCs/>
          <w:color w:val="00B050"/>
          <w:sz w:val="36"/>
          <w:szCs w:val="20"/>
        </w:rPr>
      </w:pPr>
    </w:p>
    <w:p w:rsidR="00160AA1" w:rsidRDefault="00160AA1" w:rsidP="00160AA1">
      <w:pPr>
        <w:rPr>
          <w:rFonts w:ascii="Courier New" w:hAnsi="Courier New" w:cs="Courier New"/>
          <w:b/>
          <w:bCs/>
          <w:color w:val="00B050"/>
          <w:sz w:val="36"/>
          <w:szCs w:val="20"/>
        </w:rPr>
      </w:pPr>
    </w:p>
    <w:p w:rsidR="00160AA1" w:rsidRDefault="00160AA1" w:rsidP="00160AA1">
      <w:pPr>
        <w:rPr>
          <w:rFonts w:ascii="Courier New" w:hAnsi="Courier New" w:cs="Courier New"/>
          <w:b/>
          <w:bCs/>
          <w:color w:val="00B050"/>
          <w:sz w:val="36"/>
          <w:szCs w:val="20"/>
        </w:rPr>
      </w:pPr>
    </w:p>
    <w:p w:rsidR="00160AA1" w:rsidRDefault="00160AA1" w:rsidP="00160AA1">
      <w:pPr>
        <w:rPr>
          <w:rFonts w:ascii="Courier New" w:hAnsi="Courier New" w:cs="Courier New"/>
          <w:b/>
          <w:bCs/>
          <w:color w:val="00B050"/>
          <w:sz w:val="36"/>
          <w:szCs w:val="20"/>
        </w:rPr>
      </w:pPr>
    </w:p>
    <w:p w:rsidR="00160AA1" w:rsidRDefault="00160AA1" w:rsidP="00160AA1">
      <w:pPr>
        <w:rPr>
          <w:rFonts w:ascii="Courier New" w:hAnsi="Courier New" w:cs="Courier New"/>
          <w:b/>
          <w:bCs/>
          <w:color w:val="00B050"/>
          <w:sz w:val="36"/>
          <w:szCs w:val="20"/>
        </w:rPr>
      </w:pPr>
    </w:p>
    <w:p w:rsidR="00160AA1" w:rsidRDefault="00160AA1" w:rsidP="00160AA1">
      <w:pPr>
        <w:rPr>
          <w:rFonts w:ascii="Courier New" w:hAnsi="Courier New" w:cs="Courier New"/>
          <w:b/>
          <w:bCs/>
          <w:color w:val="00B050"/>
          <w:sz w:val="36"/>
          <w:szCs w:val="20"/>
        </w:rPr>
      </w:pPr>
    </w:p>
    <w:p w:rsidR="00160AA1" w:rsidRDefault="00160AA1" w:rsidP="00160AA1">
      <w:pPr>
        <w:rPr>
          <w:rFonts w:ascii="Courier New" w:hAnsi="Courier New" w:cs="Courier New"/>
          <w:b/>
          <w:bCs/>
          <w:color w:val="00B050"/>
          <w:sz w:val="36"/>
          <w:szCs w:val="20"/>
        </w:rPr>
      </w:pPr>
    </w:p>
    <w:p w:rsidR="00160AA1" w:rsidRDefault="00160AA1" w:rsidP="00160AA1">
      <w:pPr>
        <w:rPr>
          <w:rFonts w:ascii="Courier New" w:hAnsi="Courier New" w:cs="Courier New"/>
          <w:b/>
          <w:bCs/>
          <w:color w:val="00B050"/>
          <w:sz w:val="36"/>
          <w:szCs w:val="20"/>
        </w:rPr>
      </w:pPr>
    </w:p>
    <w:p w:rsidR="00160AA1" w:rsidRDefault="00160AA1" w:rsidP="00160AA1">
      <w:pPr>
        <w:rPr>
          <w:rFonts w:ascii="Courier New" w:hAnsi="Courier New" w:cs="Courier New"/>
          <w:b/>
          <w:bCs/>
          <w:color w:val="00B050"/>
          <w:sz w:val="36"/>
          <w:szCs w:val="20"/>
        </w:rPr>
      </w:pPr>
    </w:p>
    <w:p w:rsidR="00160AA1" w:rsidRDefault="00160AA1" w:rsidP="00160AA1">
      <w:pPr>
        <w:rPr>
          <w:rFonts w:ascii="Courier New" w:hAnsi="Courier New" w:cs="Courier New"/>
          <w:b/>
          <w:bCs/>
          <w:color w:val="00B050"/>
          <w:sz w:val="36"/>
          <w:szCs w:val="20"/>
        </w:rPr>
      </w:pPr>
    </w:p>
    <w:p w:rsidR="00160AA1" w:rsidRDefault="00160AA1" w:rsidP="00160AA1">
      <w:pPr>
        <w:rPr>
          <w:rFonts w:ascii="Courier New" w:hAnsi="Courier New" w:cs="Courier New"/>
          <w:b/>
          <w:bCs/>
          <w:color w:val="00B050"/>
          <w:sz w:val="36"/>
          <w:szCs w:val="20"/>
        </w:rPr>
      </w:pPr>
    </w:p>
    <w:p w:rsidR="00160AA1" w:rsidRDefault="00160AA1" w:rsidP="00160AA1">
      <w:pPr>
        <w:rPr>
          <w:rFonts w:ascii="Courier New" w:hAnsi="Courier New" w:cs="Courier New"/>
          <w:b/>
          <w:bCs/>
          <w:color w:val="00B050"/>
          <w:sz w:val="36"/>
          <w:szCs w:val="20"/>
        </w:rPr>
      </w:pPr>
    </w:p>
    <w:p w:rsidR="00160AA1" w:rsidRDefault="00160AA1" w:rsidP="00160AA1">
      <w:pPr>
        <w:rPr>
          <w:rFonts w:ascii="Courier New" w:hAnsi="Courier New" w:cs="Courier New"/>
          <w:b/>
          <w:bCs/>
          <w:color w:val="00B050"/>
          <w:sz w:val="36"/>
          <w:szCs w:val="20"/>
        </w:rPr>
      </w:pPr>
    </w:p>
    <w:p w:rsidR="00160AA1" w:rsidRDefault="00160AA1" w:rsidP="00160AA1">
      <w:pPr>
        <w:rPr>
          <w:rFonts w:ascii="Courier New" w:hAnsi="Courier New" w:cs="Courier New"/>
          <w:b/>
          <w:bCs/>
          <w:color w:val="00B050"/>
          <w:sz w:val="36"/>
          <w:szCs w:val="20"/>
        </w:rPr>
      </w:pPr>
    </w:p>
    <w:p w:rsidR="00160AA1" w:rsidRDefault="00160AA1" w:rsidP="00160AA1">
      <w:pPr>
        <w:rPr>
          <w:rFonts w:ascii="Courier New" w:hAnsi="Courier New" w:cs="Courier New"/>
          <w:b/>
          <w:bCs/>
          <w:color w:val="00B050"/>
          <w:sz w:val="36"/>
          <w:szCs w:val="20"/>
        </w:rPr>
      </w:pPr>
    </w:p>
    <w:p w:rsidR="00160AA1" w:rsidRDefault="00160AA1" w:rsidP="00160AA1">
      <w:pPr>
        <w:rPr>
          <w:rFonts w:ascii="Courier New" w:hAnsi="Courier New" w:cs="Courier New"/>
          <w:b/>
          <w:bCs/>
          <w:color w:val="00B050"/>
          <w:sz w:val="36"/>
          <w:szCs w:val="20"/>
        </w:rPr>
      </w:pPr>
    </w:p>
    <w:p w:rsidR="00160AA1" w:rsidRDefault="00160AA1" w:rsidP="00160AA1">
      <w:pPr>
        <w:rPr>
          <w:rFonts w:ascii="Courier New" w:hAnsi="Courier New" w:cs="Courier New"/>
          <w:b/>
          <w:bCs/>
          <w:color w:val="00B050"/>
          <w:sz w:val="36"/>
          <w:szCs w:val="20"/>
        </w:rPr>
      </w:pPr>
    </w:p>
    <w:p w:rsidR="00160AA1" w:rsidRDefault="00160AA1" w:rsidP="00160AA1">
      <w:pPr>
        <w:rPr>
          <w:b/>
          <w:color w:val="00B050"/>
          <w:sz w:val="56"/>
        </w:rPr>
      </w:pPr>
    </w:p>
    <w:p w:rsidR="00160AA1" w:rsidRPr="00160AA1" w:rsidRDefault="00160AA1" w:rsidP="00160AA1">
      <w:pPr>
        <w:rPr>
          <w:sz w:val="56"/>
        </w:rPr>
      </w:pPr>
    </w:p>
    <w:p w:rsidR="00160AA1" w:rsidRPr="00160AA1" w:rsidRDefault="00160AA1" w:rsidP="00160AA1">
      <w:pPr>
        <w:rPr>
          <w:sz w:val="56"/>
        </w:rPr>
      </w:pPr>
    </w:p>
    <w:p w:rsidR="00160AA1" w:rsidRDefault="00160AA1" w:rsidP="00160AA1">
      <w:pPr>
        <w:rPr>
          <w:sz w:val="56"/>
        </w:rPr>
      </w:pPr>
    </w:p>
    <w:p w:rsidR="00160AA1" w:rsidRDefault="00160AA1" w:rsidP="00160AA1">
      <w:pPr>
        <w:rPr>
          <w:sz w:val="56"/>
        </w:rPr>
      </w:pPr>
    </w:p>
    <w:p w:rsidR="00AA4B0F" w:rsidRPr="00160AA1" w:rsidRDefault="00AA4B0F" w:rsidP="00160AA1">
      <w:pPr>
        <w:jc w:val="center"/>
        <w:rPr>
          <w:sz w:val="32"/>
        </w:rPr>
      </w:pPr>
      <w:r>
        <w:rPr>
          <w:sz w:val="32"/>
        </w:rPr>
        <w:t>“</w:t>
      </w:r>
      <w:r w:rsidR="00160AA1" w:rsidRPr="00160AA1">
        <w:rPr>
          <w:sz w:val="32"/>
        </w:rPr>
        <w:t>Commands shall transport all mail to and from the servicing postal facility area in a closed-body military vehicle equipped with lockable doors. If such a vehicle is unavailable, mail clerks or orderlies will ride in the compartment with the mail or at least maintain visual contact with the mail.</w:t>
      </w:r>
      <w:r>
        <w:rPr>
          <w:sz w:val="32"/>
        </w:rPr>
        <w:t xml:space="preserve">”  - </w:t>
      </w:r>
      <w:r w:rsidRPr="00AA4B0F">
        <w:rPr>
          <w:sz w:val="32"/>
        </w:rPr>
        <w:t>Reference.  MCO 5110.6C, CHAP 3, PAR 4.</w:t>
      </w:r>
    </w:p>
    <w:p w:rsidR="00160AA1" w:rsidRDefault="00160AA1" w:rsidP="00160AA1">
      <w:pPr>
        <w:jc w:val="center"/>
        <w:rPr>
          <w:sz w:val="56"/>
        </w:rPr>
      </w:pPr>
    </w:p>
    <w:p w:rsidR="00160AA1" w:rsidRDefault="00160AA1" w:rsidP="00160AA1">
      <w:pPr>
        <w:jc w:val="center"/>
        <w:rPr>
          <w:sz w:val="56"/>
        </w:rPr>
      </w:pPr>
    </w:p>
    <w:p w:rsidR="008A5042" w:rsidRDefault="008A5042" w:rsidP="00160AA1">
      <w:pPr>
        <w:jc w:val="center"/>
        <w:rPr>
          <w:sz w:val="56"/>
        </w:rPr>
      </w:pPr>
    </w:p>
    <w:p w:rsidR="008A5042" w:rsidRDefault="008A5042" w:rsidP="00160AA1">
      <w:pPr>
        <w:jc w:val="center"/>
        <w:rPr>
          <w:sz w:val="56"/>
        </w:rPr>
      </w:pPr>
    </w:p>
    <w:p w:rsidR="008A5042" w:rsidRDefault="008A5042" w:rsidP="00160AA1">
      <w:pPr>
        <w:jc w:val="center"/>
        <w:rPr>
          <w:sz w:val="56"/>
        </w:rPr>
      </w:pPr>
    </w:p>
    <w:p w:rsidR="008A5042" w:rsidRDefault="008A5042" w:rsidP="00160AA1">
      <w:pPr>
        <w:jc w:val="center"/>
        <w:rPr>
          <w:sz w:val="56"/>
        </w:rPr>
      </w:pPr>
    </w:p>
    <w:p w:rsidR="008A5042" w:rsidRDefault="008A5042" w:rsidP="00160AA1">
      <w:pPr>
        <w:jc w:val="center"/>
        <w:rPr>
          <w:sz w:val="56"/>
        </w:rPr>
      </w:pPr>
    </w:p>
    <w:p w:rsidR="008A5042" w:rsidRPr="008A5042" w:rsidRDefault="00C973C0" w:rsidP="008A5042">
      <w:pPr>
        <w:rPr>
          <w:rFonts w:ascii="Courier New" w:hAnsi="Courier New" w:cs="Courier New"/>
          <w:bCs/>
          <w:sz w:val="36"/>
          <w:szCs w:val="20"/>
        </w:rPr>
      </w:pPr>
      <w:r>
        <w:rPr>
          <w:rFonts w:ascii="Courier New" w:hAnsi="Courier New" w:cs="Courier New"/>
          <w:sz w:val="36"/>
          <w:szCs w:val="20"/>
        </w:rPr>
        <w:lastRenderedPageBreak/>
        <w:t>0217</w:t>
      </w:r>
      <w:r w:rsidR="008A5042" w:rsidRPr="008A5042">
        <w:rPr>
          <w:rFonts w:ascii="Courier New" w:hAnsi="Courier New" w:cs="Courier New"/>
          <w:sz w:val="36"/>
          <w:szCs w:val="20"/>
        </w:rPr>
        <w:t xml:space="preserve">.  </w:t>
      </w:r>
      <w:r w:rsidR="008A5042" w:rsidRPr="008A5042">
        <w:rPr>
          <w:rFonts w:ascii="Courier New" w:hAnsi="Courier New" w:cs="Courier New"/>
          <w:bCs/>
          <w:sz w:val="36"/>
          <w:szCs w:val="20"/>
        </w:rPr>
        <w:t>Do the mail clerks understand the detection and actions they must take for suspicious mail?</w:t>
      </w:r>
    </w:p>
    <w:p w:rsidR="008A5042" w:rsidRPr="008A5042" w:rsidRDefault="008A5042" w:rsidP="00160AA1">
      <w:pPr>
        <w:jc w:val="center"/>
        <w:rPr>
          <w:rFonts w:ascii="Courier New" w:hAnsi="Courier New" w:cs="Courier New"/>
          <w:bCs/>
          <w:sz w:val="36"/>
          <w:szCs w:val="20"/>
        </w:rPr>
      </w:pPr>
    </w:p>
    <w:p w:rsidR="008A5042" w:rsidRPr="008A5042" w:rsidRDefault="008A5042" w:rsidP="008A5042">
      <w:pPr>
        <w:rPr>
          <w:rFonts w:ascii="Courier New" w:hAnsi="Courier New" w:cs="Courier New"/>
          <w:b/>
          <w:bCs/>
          <w:color w:val="00B050"/>
          <w:sz w:val="36"/>
          <w:szCs w:val="20"/>
        </w:rPr>
      </w:pPr>
      <w:r w:rsidRPr="008A5042">
        <w:rPr>
          <w:rFonts w:ascii="Courier New" w:hAnsi="Courier New" w:cs="Courier New"/>
          <w:b/>
          <w:bCs/>
          <w:color w:val="00B050"/>
          <w:sz w:val="36"/>
          <w:szCs w:val="20"/>
        </w:rPr>
        <w:t>Reference</w:t>
      </w:r>
      <w:r>
        <w:rPr>
          <w:rFonts w:ascii="Courier New" w:hAnsi="Courier New" w:cs="Courier New"/>
          <w:b/>
          <w:bCs/>
          <w:color w:val="00B050"/>
          <w:sz w:val="36"/>
          <w:szCs w:val="20"/>
        </w:rPr>
        <w:t>:</w:t>
      </w:r>
      <w:r w:rsidRPr="008A5042">
        <w:rPr>
          <w:rFonts w:ascii="Courier New" w:hAnsi="Courier New" w:cs="Courier New"/>
          <w:b/>
          <w:bCs/>
          <w:color w:val="00B050"/>
          <w:sz w:val="36"/>
          <w:szCs w:val="20"/>
        </w:rPr>
        <w:t xml:space="preserve">  MCO 5110.6C, CHAP 3, PAR 6; CHAP 4, PAR 2H.</w:t>
      </w:r>
    </w:p>
    <w:p w:rsidR="008A5042" w:rsidRDefault="008A5042" w:rsidP="00160AA1">
      <w:pPr>
        <w:jc w:val="center"/>
        <w:rPr>
          <w:rFonts w:ascii="Courier New" w:hAnsi="Courier New" w:cs="Courier New"/>
          <w:bCs/>
          <w:sz w:val="20"/>
          <w:szCs w:val="20"/>
        </w:rPr>
      </w:pPr>
    </w:p>
    <w:p w:rsidR="008A5042" w:rsidRDefault="008A5042" w:rsidP="00160AA1">
      <w:pPr>
        <w:jc w:val="center"/>
        <w:rPr>
          <w:sz w:val="56"/>
        </w:rPr>
      </w:pPr>
    </w:p>
    <w:p w:rsidR="00160AA1" w:rsidRDefault="00160AA1" w:rsidP="00160AA1">
      <w:pPr>
        <w:jc w:val="center"/>
        <w:rPr>
          <w:sz w:val="56"/>
        </w:rPr>
      </w:pPr>
    </w:p>
    <w:p w:rsidR="008A5042" w:rsidRDefault="008A5042" w:rsidP="00160AA1">
      <w:pPr>
        <w:jc w:val="center"/>
        <w:rPr>
          <w:sz w:val="56"/>
        </w:rPr>
      </w:pPr>
    </w:p>
    <w:p w:rsidR="008A5042" w:rsidRDefault="008A5042" w:rsidP="00160AA1">
      <w:pPr>
        <w:jc w:val="center"/>
        <w:rPr>
          <w:sz w:val="56"/>
        </w:rPr>
      </w:pPr>
    </w:p>
    <w:p w:rsidR="008A5042" w:rsidRDefault="008A5042" w:rsidP="00160AA1">
      <w:pPr>
        <w:jc w:val="center"/>
        <w:rPr>
          <w:sz w:val="56"/>
        </w:rPr>
      </w:pPr>
    </w:p>
    <w:p w:rsidR="008A5042" w:rsidRDefault="008A5042" w:rsidP="00160AA1">
      <w:pPr>
        <w:jc w:val="center"/>
        <w:rPr>
          <w:sz w:val="56"/>
        </w:rPr>
      </w:pPr>
    </w:p>
    <w:p w:rsidR="008A5042" w:rsidRDefault="008A5042" w:rsidP="00160AA1">
      <w:pPr>
        <w:jc w:val="center"/>
        <w:rPr>
          <w:sz w:val="56"/>
        </w:rPr>
      </w:pPr>
    </w:p>
    <w:p w:rsidR="008A5042" w:rsidRDefault="008A5042" w:rsidP="00160AA1">
      <w:pPr>
        <w:jc w:val="center"/>
        <w:rPr>
          <w:sz w:val="56"/>
        </w:rPr>
      </w:pPr>
    </w:p>
    <w:p w:rsidR="008A5042" w:rsidRDefault="008A5042" w:rsidP="00160AA1">
      <w:pPr>
        <w:jc w:val="center"/>
        <w:rPr>
          <w:sz w:val="56"/>
        </w:rPr>
      </w:pPr>
    </w:p>
    <w:p w:rsidR="008A5042" w:rsidRDefault="008A5042" w:rsidP="00160AA1">
      <w:pPr>
        <w:jc w:val="center"/>
        <w:rPr>
          <w:sz w:val="56"/>
        </w:rPr>
      </w:pPr>
    </w:p>
    <w:p w:rsidR="008A5042" w:rsidRDefault="008A5042" w:rsidP="00160AA1">
      <w:pPr>
        <w:jc w:val="center"/>
        <w:rPr>
          <w:sz w:val="56"/>
        </w:rPr>
      </w:pPr>
    </w:p>
    <w:p w:rsidR="008A5042" w:rsidRDefault="008A5042" w:rsidP="00160AA1">
      <w:pPr>
        <w:jc w:val="center"/>
        <w:rPr>
          <w:sz w:val="56"/>
        </w:rPr>
      </w:pPr>
    </w:p>
    <w:p w:rsidR="008A5042" w:rsidRDefault="008A5042" w:rsidP="00160AA1">
      <w:pPr>
        <w:jc w:val="center"/>
        <w:rPr>
          <w:sz w:val="56"/>
        </w:rPr>
      </w:pPr>
    </w:p>
    <w:p w:rsidR="00022C5A" w:rsidRDefault="00022C5A" w:rsidP="00160AA1">
      <w:pPr>
        <w:jc w:val="center"/>
        <w:rPr>
          <w:sz w:val="56"/>
        </w:rPr>
      </w:pPr>
    </w:p>
    <w:p w:rsidR="008A5042" w:rsidRDefault="008A5042" w:rsidP="00160AA1">
      <w:pPr>
        <w:jc w:val="center"/>
        <w:rPr>
          <w:sz w:val="56"/>
        </w:rPr>
      </w:pPr>
    </w:p>
    <w:p w:rsidR="00022C5A" w:rsidRDefault="00022C5A" w:rsidP="00160AA1">
      <w:pPr>
        <w:jc w:val="center"/>
        <w:rPr>
          <w:sz w:val="56"/>
        </w:rPr>
      </w:pPr>
    </w:p>
    <w:p w:rsidR="008A5042" w:rsidRDefault="008A5042" w:rsidP="00160AA1">
      <w:pPr>
        <w:jc w:val="center"/>
        <w:rPr>
          <w:sz w:val="56"/>
        </w:rPr>
      </w:pPr>
      <w:r>
        <w:rPr>
          <w:sz w:val="32"/>
        </w:rPr>
        <w:t xml:space="preserve">Each unit will </w:t>
      </w:r>
      <w:r w:rsidR="00022C5A">
        <w:rPr>
          <w:sz w:val="32"/>
        </w:rPr>
        <w:t>prepare their own procedures.</w:t>
      </w:r>
    </w:p>
    <w:p w:rsidR="00160AA1" w:rsidRDefault="00160AA1" w:rsidP="00160AA1">
      <w:pPr>
        <w:jc w:val="center"/>
        <w:rPr>
          <w:sz w:val="56"/>
        </w:rPr>
      </w:pPr>
    </w:p>
    <w:p w:rsidR="00022C5A" w:rsidRPr="00022C5A" w:rsidRDefault="00022C5A" w:rsidP="00160AA1">
      <w:pPr>
        <w:jc w:val="center"/>
        <w:rPr>
          <w:sz w:val="32"/>
        </w:rPr>
      </w:pPr>
      <w:r w:rsidRPr="00022C5A">
        <w:rPr>
          <w:sz w:val="32"/>
        </w:rPr>
        <w:t>At a minimum: Unit Mail Clerks and orderlies will immediately report any mail suspected of containing harmful matter or controlled substances to the Unit Postal Officer and servicing post office.</w:t>
      </w:r>
    </w:p>
    <w:p w:rsidR="00160AA1" w:rsidRDefault="00160AA1" w:rsidP="00160AA1">
      <w:pPr>
        <w:jc w:val="center"/>
        <w:rPr>
          <w:sz w:val="56"/>
        </w:rPr>
      </w:pPr>
    </w:p>
    <w:p w:rsidR="00022C5A" w:rsidRDefault="00022C5A" w:rsidP="00160AA1">
      <w:pPr>
        <w:jc w:val="center"/>
        <w:rPr>
          <w:sz w:val="56"/>
        </w:rPr>
      </w:pPr>
    </w:p>
    <w:p w:rsidR="00022C5A" w:rsidRDefault="00022C5A" w:rsidP="00160AA1">
      <w:pPr>
        <w:jc w:val="center"/>
        <w:rPr>
          <w:sz w:val="56"/>
        </w:rPr>
      </w:pPr>
    </w:p>
    <w:p w:rsidR="00022C5A" w:rsidRDefault="00022C5A" w:rsidP="00160AA1">
      <w:pPr>
        <w:jc w:val="center"/>
        <w:rPr>
          <w:sz w:val="56"/>
        </w:rPr>
      </w:pPr>
    </w:p>
    <w:p w:rsidR="00022C5A" w:rsidRDefault="00022C5A" w:rsidP="00160AA1">
      <w:pPr>
        <w:jc w:val="center"/>
        <w:rPr>
          <w:sz w:val="56"/>
        </w:rPr>
      </w:pPr>
    </w:p>
    <w:p w:rsidR="00022C5A" w:rsidRDefault="00022C5A" w:rsidP="00160AA1">
      <w:pPr>
        <w:jc w:val="center"/>
        <w:rPr>
          <w:sz w:val="56"/>
        </w:rPr>
      </w:pPr>
    </w:p>
    <w:p w:rsidR="00022C5A" w:rsidRDefault="00022C5A" w:rsidP="00160AA1">
      <w:pPr>
        <w:jc w:val="center"/>
        <w:rPr>
          <w:rFonts w:ascii="Courier New" w:hAnsi="Courier New" w:cs="Courier New"/>
          <w:bCs/>
          <w:sz w:val="20"/>
          <w:szCs w:val="20"/>
        </w:rPr>
      </w:pPr>
    </w:p>
    <w:p w:rsidR="00022C5A" w:rsidRPr="00022C5A" w:rsidRDefault="00C973C0" w:rsidP="00022C5A">
      <w:pPr>
        <w:rPr>
          <w:rFonts w:ascii="Courier New" w:hAnsi="Courier New" w:cs="Courier New"/>
          <w:bCs/>
          <w:sz w:val="36"/>
          <w:szCs w:val="20"/>
        </w:rPr>
      </w:pPr>
      <w:r>
        <w:rPr>
          <w:rFonts w:ascii="Courier New" w:hAnsi="Courier New" w:cs="Courier New"/>
          <w:bCs/>
          <w:sz w:val="36"/>
          <w:szCs w:val="20"/>
        </w:rPr>
        <w:lastRenderedPageBreak/>
        <w:t>0218</w:t>
      </w:r>
      <w:r w:rsidR="00022C5A" w:rsidRPr="00022C5A">
        <w:rPr>
          <w:rFonts w:ascii="Courier New" w:hAnsi="Courier New" w:cs="Courier New"/>
          <w:bCs/>
          <w:sz w:val="36"/>
          <w:szCs w:val="20"/>
        </w:rPr>
        <w:t>.  Do mail clerks and orderlies understand the instructions on delivery of PS Form 3849,”Delivery Notice/Reminder/Receipt,” for personal accountable mail?</w:t>
      </w:r>
    </w:p>
    <w:p w:rsidR="00022C5A" w:rsidRPr="00022C5A" w:rsidRDefault="00022C5A" w:rsidP="00022C5A">
      <w:pPr>
        <w:rPr>
          <w:rFonts w:ascii="Courier New" w:hAnsi="Courier New" w:cs="Courier New"/>
          <w:bCs/>
          <w:sz w:val="36"/>
          <w:szCs w:val="20"/>
        </w:rPr>
      </w:pPr>
    </w:p>
    <w:p w:rsidR="00022C5A" w:rsidRPr="00022C5A" w:rsidRDefault="00022C5A" w:rsidP="00022C5A">
      <w:pPr>
        <w:rPr>
          <w:rFonts w:ascii="Courier New" w:hAnsi="Courier New" w:cs="Courier New"/>
          <w:b/>
          <w:bCs/>
          <w:color w:val="00B050"/>
          <w:sz w:val="36"/>
          <w:szCs w:val="20"/>
        </w:rPr>
      </w:pPr>
      <w:r w:rsidRPr="00022C5A">
        <w:rPr>
          <w:rFonts w:ascii="Courier New" w:hAnsi="Courier New" w:cs="Courier New"/>
          <w:b/>
          <w:bCs/>
          <w:color w:val="00B050"/>
          <w:sz w:val="36"/>
          <w:szCs w:val="20"/>
        </w:rPr>
        <w:t>Reference.  MCO 5110.6C, CHAP 4, PAR 2B.</w:t>
      </w:r>
    </w:p>
    <w:p w:rsidR="00022C5A" w:rsidRDefault="00022C5A" w:rsidP="00022C5A">
      <w:pPr>
        <w:rPr>
          <w:sz w:val="56"/>
        </w:rPr>
      </w:pPr>
    </w:p>
    <w:p w:rsidR="00022C5A" w:rsidRDefault="00022C5A" w:rsidP="00022C5A">
      <w:pPr>
        <w:rPr>
          <w:sz w:val="56"/>
        </w:rPr>
      </w:pPr>
    </w:p>
    <w:p w:rsidR="00022C5A" w:rsidRDefault="00022C5A" w:rsidP="00022C5A">
      <w:pPr>
        <w:rPr>
          <w:sz w:val="56"/>
        </w:rPr>
      </w:pPr>
    </w:p>
    <w:p w:rsidR="00022C5A" w:rsidRDefault="00022C5A" w:rsidP="00022C5A">
      <w:pPr>
        <w:rPr>
          <w:sz w:val="56"/>
        </w:rPr>
      </w:pPr>
    </w:p>
    <w:p w:rsidR="00022C5A" w:rsidRDefault="00022C5A" w:rsidP="00022C5A">
      <w:pPr>
        <w:rPr>
          <w:sz w:val="56"/>
        </w:rPr>
      </w:pPr>
    </w:p>
    <w:p w:rsidR="00022C5A" w:rsidRDefault="00022C5A" w:rsidP="00022C5A">
      <w:pPr>
        <w:rPr>
          <w:sz w:val="56"/>
        </w:rPr>
      </w:pPr>
    </w:p>
    <w:p w:rsidR="00022C5A" w:rsidRDefault="00022C5A" w:rsidP="00022C5A">
      <w:pPr>
        <w:rPr>
          <w:sz w:val="56"/>
        </w:rPr>
      </w:pPr>
    </w:p>
    <w:p w:rsidR="00022C5A" w:rsidRDefault="00022C5A" w:rsidP="00022C5A">
      <w:pPr>
        <w:rPr>
          <w:sz w:val="56"/>
        </w:rPr>
      </w:pPr>
    </w:p>
    <w:p w:rsidR="00022C5A" w:rsidRDefault="00022C5A" w:rsidP="00022C5A">
      <w:pPr>
        <w:rPr>
          <w:sz w:val="56"/>
        </w:rPr>
      </w:pPr>
    </w:p>
    <w:p w:rsidR="00022C5A" w:rsidRDefault="00022C5A" w:rsidP="00022C5A">
      <w:pPr>
        <w:rPr>
          <w:sz w:val="56"/>
        </w:rPr>
      </w:pPr>
    </w:p>
    <w:p w:rsidR="00022C5A" w:rsidRDefault="00022C5A" w:rsidP="00022C5A">
      <w:pPr>
        <w:rPr>
          <w:sz w:val="56"/>
        </w:rPr>
      </w:pPr>
    </w:p>
    <w:p w:rsidR="00022C5A" w:rsidRDefault="00022C5A" w:rsidP="00022C5A">
      <w:pPr>
        <w:jc w:val="center"/>
        <w:rPr>
          <w:sz w:val="56"/>
        </w:rPr>
      </w:pPr>
    </w:p>
    <w:p w:rsidR="00022C5A" w:rsidRDefault="00022C5A" w:rsidP="00022C5A">
      <w:pPr>
        <w:jc w:val="center"/>
        <w:rPr>
          <w:sz w:val="56"/>
        </w:rPr>
      </w:pPr>
    </w:p>
    <w:p w:rsidR="00022C5A" w:rsidRDefault="00022C5A" w:rsidP="00022C5A">
      <w:pPr>
        <w:jc w:val="center"/>
        <w:rPr>
          <w:sz w:val="32"/>
        </w:rPr>
      </w:pPr>
      <w:r w:rsidRPr="00022C5A">
        <w:rPr>
          <w:sz w:val="32"/>
        </w:rPr>
        <w:t>The Unit Postal Officer must examine all mail on hand to include PS Form 3849s to ensure proper handling and delivery.</w:t>
      </w:r>
    </w:p>
    <w:p w:rsidR="00022C5A" w:rsidRDefault="00022C5A" w:rsidP="00022C5A">
      <w:pPr>
        <w:jc w:val="center"/>
        <w:rPr>
          <w:sz w:val="32"/>
        </w:rPr>
      </w:pPr>
      <w:r w:rsidRPr="00022C5A">
        <w:rPr>
          <w:noProof/>
          <w:sz w:val="32"/>
        </w:rPr>
        <w:drawing>
          <wp:anchor distT="0" distB="0" distL="114300" distR="114300" simplePos="0" relativeHeight="251677696" behindDoc="0" locked="0" layoutInCell="1" allowOverlap="1" wp14:anchorId="1DF44188" wp14:editId="230F0E00">
            <wp:simplePos x="0" y="0"/>
            <wp:positionH relativeFrom="margin">
              <wp:align>center</wp:align>
            </wp:positionH>
            <wp:positionV relativeFrom="paragraph">
              <wp:posOffset>281471</wp:posOffset>
            </wp:positionV>
            <wp:extent cx="3535680" cy="2426576"/>
            <wp:effectExtent l="0" t="0" r="7620" b="0"/>
            <wp:wrapNone/>
            <wp:docPr id="15" name="Picture 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Grp="1" noChangeAspect="1" noChangeArrowheads="1"/>
                    </pic:cNvPicPr>
                  </pic:nvPicPr>
                  <pic:blipFill>
                    <a:blip r:embed="rId15"/>
                    <a:srcRect/>
                    <a:stretch>
                      <a:fillRect/>
                    </a:stretch>
                  </pic:blipFill>
                  <pic:spPr bwMode="auto">
                    <a:xfrm>
                      <a:off x="0" y="0"/>
                      <a:ext cx="3535680" cy="2426576"/>
                    </a:xfrm>
                    <a:prstGeom prst="rect">
                      <a:avLst/>
                    </a:prstGeom>
                    <a:noFill/>
                    <a:ln>
                      <a:noFill/>
                    </a:ln>
                    <a:effectLst/>
                  </pic:spPr>
                </pic:pic>
              </a:graphicData>
            </a:graphic>
          </wp:anchor>
        </w:drawing>
      </w:r>
    </w:p>
    <w:p w:rsidR="00022C5A" w:rsidRDefault="00022C5A" w:rsidP="00022C5A">
      <w:pPr>
        <w:jc w:val="center"/>
        <w:rPr>
          <w:sz w:val="32"/>
        </w:rPr>
      </w:pPr>
      <w:r w:rsidRPr="00022C5A">
        <w:rPr>
          <w:noProof/>
          <w:sz w:val="32"/>
        </w:rPr>
        <w:drawing>
          <wp:anchor distT="0" distB="0" distL="114300" distR="114300" simplePos="0" relativeHeight="251678720" behindDoc="0" locked="0" layoutInCell="1" allowOverlap="1" wp14:anchorId="0E9C4916" wp14:editId="1CAC8FA2">
            <wp:simplePos x="0" y="0"/>
            <wp:positionH relativeFrom="margin">
              <wp:align>center</wp:align>
            </wp:positionH>
            <wp:positionV relativeFrom="paragraph">
              <wp:posOffset>2647425</wp:posOffset>
            </wp:positionV>
            <wp:extent cx="3676650" cy="2554288"/>
            <wp:effectExtent l="0" t="0" r="0" b="0"/>
            <wp:wrapNone/>
            <wp:docPr id="16" name="Picture 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Grp="1" noChangeAspect="1" noChangeArrowheads="1"/>
                    </pic:cNvPicPr>
                  </pic:nvPicPr>
                  <pic:blipFill>
                    <a:blip r:embed="rId16"/>
                    <a:srcRect/>
                    <a:stretch>
                      <a:fillRect/>
                    </a:stretch>
                  </pic:blipFill>
                  <pic:spPr bwMode="auto">
                    <a:xfrm>
                      <a:off x="0" y="0"/>
                      <a:ext cx="3676650" cy="2554288"/>
                    </a:xfrm>
                    <a:prstGeom prst="rect">
                      <a:avLst/>
                    </a:prstGeom>
                    <a:noFill/>
                    <a:ln>
                      <a:noFill/>
                    </a:ln>
                  </pic:spPr>
                </pic:pic>
              </a:graphicData>
            </a:graphic>
          </wp:anchor>
        </w:drawing>
      </w:r>
    </w:p>
    <w:p w:rsidR="00022C5A" w:rsidRPr="00022C5A" w:rsidRDefault="00022C5A" w:rsidP="00022C5A">
      <w:pPr>
        <w:rPr>
          <w:sz w:val="32"/>
        </w:rPr>
      </w:pPr>
    </w:p>
    <w:p w:rsidR="00022C5A" w:rsidRPr="00022C5A" w:rsidRDefault="00022C5A" w:rsidP="00022C5A">
      <w:pPr>
        <w:rPr>
          <w:sz w:val="32"/>
        </w:rPr>
      </w:pPr>
    </w:p>
    <w:p w:rsidR="00022C5A" w:rsidRPr="00022C5A" w:rsidRDefault="00022C5A" w:rsidP="00022C5A">
      <w:pPr>
        <w:rPr>
          <w:sz w:val="32"/>
        </w:rPr>
      </w:pPr>
    </w:p>
    <w:p w:rsidR="00022C5A" w:rsidRPr="00022C5A" w:rsidRDefault="00022C5A" w:rsidP="00022C5A">
      <w:pPr>
        <w:rPr>
          <w:sz w:val="32"/>
        </w:rPr>
      </w:pPr>
    </w:p>
    <w:p w:rsidR="00022C5A" w:rsidRPr="00022C5A" w:rsidRDefault="00022C5A" w:rsidP="00022C5A">
      <w:pPr>
        <w:rPr>
          <w:sz w:val="32"/>
        </w:rPr>
      </w:pPr>
    </w:p>
    <w:p w:rsidR="00022C5A" w:rsidRPr="00022C5A" w:rsidRDefault="00022C5A" w:rsidP="00022C5A">
      <w:pPr>
        <w:rPr>
          <w:sz w:val="32"/>
        </w:rPr>
      </w:pPr>
    </w:p>
    <w:p w:rsidR="00022C5A" w:rsidRPr="00022C5A" w:rsidRDefault="00022C5A" w:rsidP="00022C5A">
      <w:pPr>
        <w:rPr>
          <w:sz w:val="32"/>
        </w:rPr>
      </w:pPr>
    </w:p>
    <w:p w:rsidR="00022C5A" w:rsidRPr="00022C5A" w:rsidRDefault="00022C5A" w:rsidP="00022C5A">
      <w:pPr>
        <w:rPr>
          <w:sz w:val="32"/>
        </w:rPr>
      </w:pPr>
    </w:p>
    <w:p w:rsidR="00022C5A" w:rsidRPr="00022C5A" w:rsidRDefault="00022C5A" w:rsidP="00022C5A">
      <w:pPr>
        <w:rPr>
          <w:sz w:val="32"/>
        </w:rPr>
      </w:pPr>
    </w:p>
    <w:p w:rsidR="00022C5A" w:rsidRPr="00022C5A" w:rsidRDefault="00022C5A" w:rsidP="00022C5A">
      <w:pPr>
        <w:rPr>
          <w:sz w:val="32"/>
        </w:rPr>
      </w:pPr>
    </w:p>
    <w:p w:rsidR="00022C5A" w:rsidRPr="00022C5A" w:rsidRDefault="00022C5A" w:rsidP="00022C5A">
      <w:pPr>
        <w:rPr>
          <w:sz w:val="32"/>
        </w:rPr>
      </w:pPr>
    </w:p>
    <w:p w:rsidR="00022C5A" w:rsidRPr="00022C5A" w:rsidRDefault="00022C5A" w:rsidP="00022C5A">
      <w:pPr>
        <w:rPr>
          <w:sz w:val="32"/>
        </w:rPr>
      </w:pPr>
    </w:p>
    <w:p w:rsidR="00022C5A" w:rsidRPr="00022C5A" w:rsidRDefault="00022C5A" w:rsidP="00022C5A">
      <w:pPr>
        <w:rPr>
          <w:sz w:val="32"/>
        </w:rPr>
      </w:pPr>
    </w:p>
    <w:p w:rsidR="00022C5A" w:rsidRDefault="00022C5A" w:rsidP="00022C5A">
      <w:pPr>
        <w:rPr>
          <w:sz w:val="32"/>
        </w:rPr>
      </w:pPr>
    </w:p>
    <w:p w:rsidR="00022C5A" w:rsidRDefault="00022C5A" w:rsidP="00022C5A">
      <w:pPr>
        <w:jc w:val="center"/>
        <w:rPr>
          <w:sz w:val="32"/>
        </w:rPr>
      </w:pPr>
    </w:p>
    <w:p w:rsidR="00022C5A" w:rsidRDefault="00022C5A" w:rsidP="00022C5A">
      <w:pPr>
        <w:jc w:val="center"/>
        <w:rPr>
          <w:sz w:val="32"/>
        </w:rPr>
      </w:pPr>
    </w:p>
    <w:p w:rsidR="00022C5A" w:rsidRPr="00022C5A" w:rsidRDefault="00C973C0" w:rsidP="00022C5A">
      <w:pPr>
        <w:rPr>
          <w:rFonts w:ascii="Courier New" w:hAnsi="Courier New" w:cs="Courier New"/>
          <w:bCs/>
          <w:sz w:val="36"/>
          <w:szCs w:val="20"/>
        </w:rPr>
      </w:pPr>
      <w:r>
        <w:rPr>
          <w:rFonts w:ascii="Courier New" w:hAnsi="Courier New" w:cs="Courier New"/>
          <w:bCs/>
          <w:sz w:val="36"/>
          <w:szCs w:val="20"/>
        </w:rPr>
        <w:lastRenderedPageBreak/>
        <w:t>0219</w:t>
      </w:r>
      <w:r w:rsidR="00022C5A" w:rsidRPr="00022C5A">
        <w:rPr>
          <w:rFonts w:ascii="Courier New" w:hAnsi="Courier New" w:cs="Courier New"/>
          <w:bCs/>
          <w:sz w:val="36"/>
          <w:szCs w:val="20"/>
        </w:rPr>
        <w:t>.  Is all mail received from the servicing post office being back stamped by the mail clerk to show the date of receipt?</w:t>
      </w:r>
    </w:p>
    <w:p w:rsidR="00022C5A" w:rsidRPr="00022C5A" w:rsidRDefault="00022C5A" w:rsidP="00022C5A">
      <w:pPr>
        <w:rPr>
          <w:rFonts w:ascii="Courier New" w:hAnsi="Courier New" w:cs="Courier New"/>
          <w:bCs/>
          <w:sz w:val="36"/>
          <w:szCs w:val="20"/>
        </w:rPr>
      </w:pPr>
    </w:p>
    <w:p w:rsidR="00022C5A" w:rsidRPr="00022C5A" w:rsidRDefault="00022C5A" w:rsidP="00022C5A">
      <w:pPr>
        <w:rPr>
          <w:rFonts w:ascii="Courier New" w:hAnsi="Courier New" w:cs="Courier New"/>
          <w:b/>
          <w:bCs/>
          <w:color w:val="00B050"/>
          <w:sz w:val="36"/>
          <w:szCs w:val="20"/>
        </w:rPr>
      </w:pPr>
      <w:r w:rsidRPr="00022C5A">
        <w:rPr>
          <w:rFonts w:ascii="Courier New" w:hAnsi="Courier New" w:cs="Courier New"/>
          <w:b/>
          <w:bCs/>
          <w:color w:val="00B050"/>
          <w:sz w:val="36"/>
          <w:szCs w:val="20"/>
        </w:rPr>
        <w:t>Reference.  MCO 5110.6C, CHAP 4, PAR 2D.</w:t>
      </w: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r w:rsidRPr="00022C5A">
        <w:rPr>
          <w:sz w:val="32"/>
        </w:rPr>
        <w:t>The Unit Mail Clerks must date stamp the back of all mail received from the servicing post office showing date of receipt by the command.</w:t>
      </w: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Default="00022C5A" w:rsidP="00022C5A">
      <w:pPr>
        <w:jc w:val="center"/>
        <w:rPr>
          <w:sz w:val="32"/>
        </w:rPr>
      </w:pPr>
    </w:p>
    <w:p w:rsidR="00022C5A" w:rsidRPr="00022C5A" w:rsidRDefault="00C973C0" w:rsidP="00022C5A">
      <w:pPr>
        <w:rPr>
          <w:rFonts w:ascii="Courier New" w:hAnsi="Courier New" w:cs="Courier New"/>
          <w:bCs/>
          <w:sz w:val="36"/>
          <w:szCs w:val="20"/>
        </w:rPr>
      </w:pPr>
      <w:r>
        <w:rPr>
          <w:rFonts w:ascii="Courier New" w:hAnsi="Courier New" w:cs="Courier New"/>
          <w:bCs/>
          <w:sz w:val="36"/>
          <w:szCs w:val="20"/>
        </w:rPr>
        <w:lastRenderedPageBreak/>
        <w:t>0220</w:t>
      </w:r>
      <w:r w:rsidR="00022C5A" w:rsidRPr="00022C5A">
        <w:rPr>
          <w:rFonts w:ascii="Courier New" w:hAnsi="Courier New" w:cs="Courier New"/>
          <w:bCs/>
          <w:sz w:val="36"/>
          <w:szCs w:val="20"/>
        </w:rPr>
        <w:t>.  Is mail addressed to the Unit Mail Clerks handled in accordance with the reference?</w:t>
      </w:r>
    </w:p>
    <w:p w:rsidR="00022C5A" w:rsidRP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r>
        <w:rPr>
          <w:rFonts w:ascii="Courier New" w:hAnsi="Courier New" w:cs="Courier New"/>
          <w:b/>
          <w:bCs/>
          <w:color w:val="00B050"/>
          <w:sz w:val="36"/>
          <w:szCs w:val="20"/>
        </w:rPr>
        <w:t>Reference:</w:t>
      </w:r>
      <w:r w:rsidRPr="00022C5A">
        <w:rPr>
          <w:rFonts w:ascii="Courier New" w:hAnsi="Courier New" w:cs="Courier New"/>
          <w:b/>
          <w:bCs/>
          <w:color w:val="00B050"/>
          <w:sz w:val="36"/>
          <w:szCs w:val="20"/>
        </w:rPr>
        <w:t xml:space="preserve">  MCO 5110.6C, CHAP 2, PAR 5; CHAP 4, PAR 2E.</w:t>
      </w: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Default="00022C5A" w:rsidP="00022C5A">
      <w:pPr>
        <w:rPr>
          <w:rFonts w:ascii="Courier New" w:hAnsi="Courier New" w:cs="Courier New"/>
          <w:b/>
          <w:bCs/>
          <w:color w:val="00B050"/>
          <w:sz w:val="36"/>
          <w:szCs w:val="20"/>
        </w:rPr>
      </w:pPr>
    </w:p>
    <w:p w:rsidR="00022C5A" w:rsidRPr="00022C5A" w:rsidRDefault="00022C5A" w:rsidP="00022C5A">
      <w:pPr>
        <w:jc w:val="center"/>
        <w:rPr>
          <w:sz w:val="32"/>
        </w:rPr>
      </w:pPr>
      <w:r w:rsidRPr="00022C5A">
        <w:rPr>
          <w:sz w:val="32"/>
        </w:rPr>
        <w:t>Unit Mail Clerks’ personal mail should be handled and delivered in the same manner as the rest of unit mail.</w:t>
      </w:r>
    </w:p>
    <w:p w:rsidR="00022C5A" w:rsidRDefault="00022C5A" w:rsidP="00022C5A">
      <w:pPr>
        <w:jc w:val="center"/>
        <w:rPr>
          <w:b/>
          <w:color w:val="00B050"/>
          <w:sz w:val="52"/>
        </w:rPr>
      </w:pPr>
    </w:p>
    <w:p w:rsidR="00022C5A" w:rsidRDefault="00022C5A" w:rsidP="00022C5A">
      <w:pPr>
        <w:jc w:val="center"/>
        <w:rPr>
          <w:b/>
          <w:color w:val="00B050"/>
          <w:sz w:val="52"/>
        </w:rPr>
      </w:pPr>
    </w:p>
    <w:p w:rsidR="00022C5A" w:rsidRDefault="00022C5A" w:rsidP="00022C5A">
      <w:pPr>
        <w:jc w:val="center"/>
        <w:rPr>
          <w:b/>
          <w:color w:val="00B050"/>
          <w:sz w:val="52"/>
        </w:rPr>
      </w:pPr>
    </w:p>
    <w:p w:rsidR="00022C5A" w:rsidRDefault="00022C5A" w:rsidP="00022C5A">
      <w:pPr>
        <w:jc w:val="center"/>
        <w:rPr>
          <w:b/>
          <w:color w:val="00B050"/>
          <w:sz w:val="52"/>
        </w:rPr>
      </w:pPr>
    </w:p>
    <w:p w:rsidR="00022C5A" w:rsidRDefault="00022C5A" w:rsidP="00022C5A">
      <w:pPr>
        <w:jc w:val="center"/>
        <w:rPr>
          <w:b/>
          <w:color w:val="00B050"/>
          <w:sz w:val="52"/>
        </w:rPr>
      </w:pPr>
    </w:p>
    <w:p w:rsidR="00022C5A" w:rsidRDefault="00022C5A" w:rsidP="00022C5A">
      <w:pPr>
        <w:jc w:val="center"/>
        <w:rPr>
          <w:b/>
          <w:color w:val="00B050"/>
          <w:sz w:val="52"/>
        </w:rPr>
      </w:pPr>
    </w:p>
    <w:p w:rsidR="00022C5A" w:rsidRDefault="00022C5A" w:rsidP="00022C5A">
      <w:pPr>
        <w:jc w:val="center"/>
        <w:rPr>
          <w:b/>
          <w:color w:val="00B050"/>
          <w:sz w:val="52"/>
        </w:rPr>
      </w:pPr>
    </w:p>
    <w:p w:rsidR="00022C5A" w:rsidRDefault="00022C5A" w:rsidP="00022C5A">
      <w:pPr>
        <w:jc w:val="center"/>
        <w:rPr>
          <w:b/>
          <w:color w:val="00B050"/>
          <w:sz w:val="52"/>
        </w:rPr>
      </w:pPr>
    </w:p>
    <w:p w:rsidR="00022C5A" w:rsidRDefault="00C973C0" w:rsidP="00022C5A">
      <w:pPr>
        <w:rPr>
          <w:rFonts w:ascii="Courier New" w:hAnsi="Courier New" w:cs="Courier New"/>
          <w:bCs/>
          <w:sz w:val="36"/>
          <w:szCs w:val="20"/>
        </w:rPr>
      </w:pPr>
      <w:r>
        <w:rPr>
          <w:rFonts w:ascii="Courier New" w:hAnsi="Courier New" w:cs="Courier New"/>
          <w:bCs/>
          <w:sz w:val="36"/>
          <w:szCs w:val="20"/>
        </w:rPr>
        <w:lastRenderedPageBreak/>
        <w:t>0221</w:t>
      </w:r>
      <w:r w:rsidR="00022C5A" w:rsidRPr="00022C5A">
        <w:rPr>
          <w:rFonts w:ascii="Courier New" w:hAnsi="Courier New" w:cs="Courier New"/>
          <w:bCs/>
          <w:sz w:val="36"/>
          <w:szCs w:val="20"/>
        </w:rPr>
        <w:t>.  Do mail clerks understand all these instructions concerning the receipt and delivery of;</w:t>
      </w:r>
    </w:p>
    <w:p w:rsidR="00022C5A" w:rsidRPr="00022C5A" w:rsidRDefault="00022C5A" w:rsidP="00022C5A">
      <w:pPr>
        <w:rPr>
          <w:rFonts w:ascii="Courier New" w:hAnsi="Courier New" w:cs="Courier New"/>
          <w:bCs/>
          <w:sz w:val="36"/>
          <w:szCs w:val="20"/>
        </w:rPr>
      </w:pPr>
    </w:p>
    <w:p w:rsidR="00022C5A" w:rsidRDefault="00022C5A" w:rsidP="00022C5A">
      <w:pPr>
        <w:numPr>
          <w:ilvl w:val="0"/>
          <w:numId w:val="6"/>
        </w:numPr>
        <w:spacing w:after="200" w:line="276" w:lineRule="auto"/>
        <w:ind w:left="720" w:hanging="720"/>
        <w:contextualSpacing/>
        <w:rPr>
          <w:rFonts w:ascii="Courier New" w:hAnsi="Courier New" w:cs="Courier New"/>
          <w:bCs/>
          <w:sz w:val="36"/>
          <w:szCs w:val="20"/>
        </w:rPr>
      </w:pPr>
      <w:r w:rsidRPr="00022C5A">
        <w:rPr>
          <w:rFonts w:ascii="Courier New" w:hAnsi="Courier New" w:cs="Courier New"/>
          <w:bCs/>
          <w:sz w:val="36"/>
          <w:szCs w:val="20"/>
        </w:rPr>
        <w:t>Balloting material?</w:t>
      </w:r>
    </w:p>
    <w:p w:rsidR="00022C5A" w:rsidRPr="00022C5A" w:rsidRDefault="00022C5A" w:rsidP="00022C5A">
      <w:pPr>
        <w:spacing w:after="200" w:line="276" w:lineRule="auto"/>
        <w:ind w:left="720"/>
        <w:contextualSpacing/>
        <w:rPr>
          <w:rFonts w:ascii="Courier New" w:hAnsi="Courier New" w:cs="Courier New"/>
          <w:bCs/>
          <w:sz w:val="36"/>
          <w:szCs w:val="20"/>
        </w:rPr>
      </w:pPr>
    </w:p>
    <w:p w:rsidR="00022C5A" w:rsidRDefault="00022C5A" w:rsidP="00022C5A">
      <w:pPr>
        <w:numPr>
          <w:ilvl w:val="0"/>
          <w:numId w:val="6"/>
        </w:numPr>
        <w:spacing w:after="200" w:line="276" w:lineRule="auto"/>
        <w:ind w:left="720" w:hanging="720"/>
        <w:contextualSpacing/>
        <w:rPr>
          <w:rFonts w:ascii="Courier New" w:hAnsi="Courier New" w:cs="Courier New"/>
          <w:bCs/>
          <w:sz w:val="36"/>
          <w:szCs w:val="20"/>
        </w:rPr>
      </w:pPr>
      <w:r w:rsidRPr="00022C5A">
        <w:rPr>
          <w:rFonts w:ascii="Courier New" w:hAnsi="Courier New" w:cs="Courier New"/>
          <w:bCs/>
          <w:sz w:val="36"/>
          <w:szCs w:val="20"/>
        </w:rPr>
        <w:t>Refused mail?</w:t>
      </w:r>
    </w:p>
    <w:p w:rsidR="00022C5A" w:rsidRPr="00022C5A" w:rsidRDefault="00022C5A" w:rsidP="00022C5A">
      <w:pPr>
        <w:spacing w:after="200" w:line="276" w:lineRule="auto"/>
        <w:contextualSpacing/>
        <w:rPr>
          <w:rFonts w:ascii="Courier New" w:hAnsi="Courier New" w:cs="Courier New"/>
          <w:bCs/>
          <w:sz w:val="36"/>
          <w:szCs w:val="20"/>
        </w:rPr>
      </w:pPr>
    </w:p>
    <w:p w:rsidR="00022C5A" w:rsidRDefault="00022C5A" w:rsidP="00022C5A">
      <w:pPr>
        <w:numPr>
          <w:ilvl w:val="0"/>
          <w:numId w:val="6"/>
        </w:numPr>
        <w:spacing w:after="200" w:line="276" w:lineRule="auto"/>
        <w:ind w:left="720" w:hanging="720"/>
        <w:contextualSpacing/>
        <w:rPr>
          <w:rFonts w:ascii="Courier New" w:hAnsi="Courier New" w:cs="Courier New"/>
          <w:bCs/>
          <w:sz w:val="36"/>
          <w:szCs w:val="20"/>
        </w:rPr>
      </w:pPr>
      <w:r w:rsidRPr="00022C5A">
        <w:rPr>
          <w:rFonts w:ascii="Courier New" w:hAnsi="Courier New" w:cs="Courier New"/>
          <w:bCs/>
          <w:sz w:val="36"/>
          <w:szCs w:val="20"/>
        </w:rPr>
        <w:t>Open by mistake?</w:t>
      </w:r>
    </w:p>
    <w:p w:rsidR="00022C5A" w:rsidRPr="00022C5A" w:rsidRDefault="00022C5A" w:rsidP="00022C5A">
      <w:pPr>
        <w:spacing w:after="200" w:line="276" w:lineRule="auto"/>
        <w:contextualSpacing/>
        <w:rPr>
          <w:rFonts w:ascii="Courier New" w:hAnsi="Courier New" w:cs="Courier New"/>
          <w:bCs/>
          <w:sz w:val="36"/>
          <w:szCs w:val="20"/>
        </w:rPr>
      </w:pPr>
    </w:p>
    <w:p w:rsidR="00022C5A" w:rsidRDefault="00022C5A" w:rsidP="00022C5A">
      <w:pPr>
        <w:numPr>
          <w:ilvl w:val="0"/>
          <w:numId w:val="6"/>
        </w:numPr>
        <w:spacing w:after="200" w:line="276" w:lineRule="auto"/>
        <w:ind w:left="720" w:hanging="720"/>
        <w:contextualSpacing/>
        <w:rPr>
          <w:rFonts w:ascii="Courier New" w:hAnsi="Courier New" w:cs="Courier New"/>
          <w:bCs/>
          <w:sz w:val="36"/>
          <w:szCs w:val="20"/>
        </w:rPr>
      </w:pPr>
      <w:r w:rsidRPr="00022C5A">
        <w:rPr>
          <w:rFonts w:ascii="Courier New" w:hAnsi="Courier New" w:cs="Courier New"/>
          <w:bCs/>
          <w:sz w:val="36"/>
          <w:szCs w:val="20"/>
        </w:rPr>
        <w:t>Mail received open, damaged, or missing contents?</w:t>
      </w:r>
    </w:p>
    <w:p w:rsidR="00022C5A" w:rsidRPr="00022C5A" w:rsidRDefault="00022C5A" w:rsidP="00022C5A">
      <w:pPr>
        <w:spacing w:after="200" w:line="276" w:lineRule="auto"/>
        <w:contextualSpacing/>
        <w:rPr>
          <w:rFonts w:ascii="Courier New" w:hAnsi="Courier New" w:cs="Courier New"/>
          <w:bCs/>
          <w:sz w:val="36"/>
          <w:szCs w:val="20"/>
        </w:rPr>
      </w:pPr>
    </w:p>
    <w:p w:rsidR="00022C5A" w:rsidRDefault="00022C5A" w:rsidP="00022C5A">
      <w:pPr>
        <w:numPr>
          <w:ilvl w:val="0"/>
          <w:numId w:val="6"/>
        </w:numPr>
        <w:spacing w:after="200" w:line="276" w:lineRule="auto"/>
        <w:ind w:left="720" w:hanging="720"/>
        <w:contextualSpacing/>
        <w:rPr>
          <w:rFonts w:ascii="Courier New" w:hAnsi="Courier New" w:cs="Courier New"/>
          <w:bCs/>
          <w:sz w:val="36"/>
          <w:szCs w:val="20"/>
        </w:rPr>
      </w:pPr>
      <w:r w:rsidRPr="00022C5A">
        <w:rPr>
          <w:rFonts w:ascii="Courier New" w:hAnsi="Courier New" w:cs="Courier New"/>
          <w:bCs/>
          <w:sz w:val="36"/>
          <w:szCs w:val="20"/>
        </w:rPr>
        <w:t>Mail for personnel TAD/leave?</w:t>
      </w:r>
    </w:p>
    <w:p w:rsidR="00022C5A" w:rsidRPr="00022C5A" w:rsidRDefault="00022C5A" w:rsidP="00022C5A">
      <w:pPr>
        <w:spacing w:after="200" w:line="276" w:lineRule="auto"/>
        <w:contextualSpacing/>
        <w:rPr>
          <w:rFonts w:ascii="Courier New" w:hAnsi="Courier New" w:cs="Courier New"/>
          <w:bCs/>
          <w:sz w:val="36"/>
          <w:szCs w:val="20"/>
        </w:rPr>
      </w:pPr>
    </w:p>
    <w:p w:rsidR="00022C5A" w:rsidRDefault="00022C5A" w:rsidP="00022C5A">
      <w:pPr>
        <w:numPr>
          <w:ilvl w:val="0"/>
          <w:numId w:val="6"/>
        </w:numPr>
        <w:spacing w:after="200" w:line="276" w:lineRule="auto"/>
        <w:ind w:left="720" w:hanging="720"/>
        <w:contextualSpacing/>
        <w:rPr>
          <w:rFonts w:ascii="Courier New" w:hAnsi="Courier New" w:cs="Courier New"/>
          <w:bCs/>
          <w:sz w:val="36"/>
          <w:szCs w:val="20"/>
        </w:rPr>
      </w:pPr>
      <w:r w:rsidRPr="00022C5A">
        <w:rPr>
          <w:rFonts w:ascii="Courier New" w:hAnsi="Courier New" w:cs="Courier New"/>
          <w:bCs/>
          <w:sz w:val="36"/>
          <w:szCs w:val="20"/>
        </w:rPr>
        <w:t>Mail for confined personnel?</w:t>
      </w:r>
    </w:p>
    <w:p w:rsidR="00022C5A" w:rsidRPr="00022C5A" w:rsidRDefault="00022C5A" w:rsidP="00022C5A">
      <w:pPr>
        <w:spacing w:after="200" w:line="276" w:lineRule="auto"/>
        <w:ind w:left="720"/>
        <w:contextualSpacing/>
        <w:rPr>
          <w:rFonts w:ascii="Courier New" w:hAnsi="Courier New" w:cs="Courier New"/>
          <w:bCs/>
          <w:sz w:val="36"/>
          <w:szCs w:val="20"/>
        </w:rPr>
      </w:pPr>
    </w:p>
    <w:p w:rsidR="00022C5A" w:rsidRDefault="00022C5A" w:rsidP="00022C5A">
      <w:pPr>
        <w:numPr>
          <w:ilvl w:val="0"/>
          <w:numId w:val="6"/>
        </w:numPr>
        <w:spacing w:after="200" w:line="276" w:lineRule="auto"/>
        <w:ind w:left="720" w:hanging="720"/>
        <w:contextualSpacing/>
        <w:rPr>
          <w:rFonts w:ascii="Courier New" w:hAnsi="Courier New" w:cs="Courier New"/>
          <w:bCs/>
          <w:sz w:val="36"/>
          <w:szCs w:val="20"/>
        </w:rPr>
      </w:pPr>
      <w:r w:rsidRPr="00022C5A">
        <w:rPr>
          <w:rFonts w:ascii="Courier New" w:hAnsi="Courier New" w:cs="Courier New"/>
          <w:bCs/>
          <w:sz w:val="36"/>
          <w:szCs w:val="20"/>
        </w:rPr>
        <w:t>Casualty mail? Outgoing mail?</w:t>
      </w:r>
    </w:p>
    <w:p w:rsidR="00022C5A" w:rsidRPr="00022C5A" w:rsidRDefault="00022C5A" w:rsidP="00022C5A">
      <w:pPr>
        <w:spacing w:after="200" w:line="276" w:lineRule="auto"/>
        <w:contextualSpacing/>
        <w:rPr>
          <w:rFonts w:ascii="Courier New" w:hAnsi="Courier New" w:cs="Courier New"/>
          <w:bCs/>
          <w:sz w:val="36"/>
          <w:szCs w:val="20"/>
        </w:rPr>
      </w:pPr>
    </w:p>
    <w:p w:rsidR="00022C5A" w:rsidRDefault="00022C5A" w:rsidP="00022C5A">
      <w:pPr>
        <w:numPr>
          <w:ilvl w:val="0"/>
          <w:numId w:val="6"/>
        </w:numPr>
        <w:spacing w:after="200" w:line="276" w:lineRule="auto"/>
        <w:ind w:left="720" w:hanging="720"/>
        <w:contextualSpacing/>
        <w:rPr>
          <w:rFonts w:ascii="Courier New" w:hAnsi="Courier New" w:cs="Courier New"/>
          <w:bCs/>
          <w:sz w:val="36"/>
          <w:szCs w:val="20"/>
        </w:rPr>
      </w:pPr>
      <w:r w:rsidRPr="00022C5A">
        <w:rPr>
          <w:rFonts w:ascii="Courier New" w:hAnsi="Courier New" w:cs="Courier New"/>
          <w:bCs/>
          <w:sz w:val="36"/>
          <w:szCs w:val="20"/>
        </w:rPr>
        <w:t>Mail for Deserters?</w:t>
      </w:r>
    </w:p>
    <w:p w:rsidR="00022C5A" w:rsidRDefault="00022C5A" w:rsidP="00022C5A">
      <w:pPr>
        <w:pStyle w:val="ListParagraph"/>
        <w:rPr>
          <w:rFonts w:ascii="Courier New" w:hAnsi="Courier New" w:cs="Courier New"/>
          <w:bCs/>
          <w:sz w:val="36"/>
          <w:szCs w:val="20"/>
        </w:rPr>
      </w:pPr>
    </w:p>
    <w:p w:rsidR="00022C5A" w:rsidRPr="00022C5A" w:rsidRDefault="00022C5A" w:rsidP="00022C5A">
      <w:pPr>
        <w:rPr>
          <w:rFonts w:ascii="Courier New" w:hAnsi="Courier New" w:cs="Courier New"/>
          <w:b/>
          <w:bCs/>
          <w:color w:val="00B050"/>
          <w:sz w:val="36"/>
          <w:szCs w:val="20"/>
        </w:rPr>
      </w:pPr>
      <w:r w:rsidRPr="00022C5A">
        <w:rPr>
          <w:rFonts w:ascii="Courier New" w:hAnsi="Courier New" w:cs="Courier New"/>
          <w:b/>
          <w:bCs/>
          <w:color w:val="00B050"/>
          <w:sz w:val="36"/>
          <w:szCs w:val="20"/>
        </w:rPr>
        <w:t>REFERENCE: MCO 5110.6C, CHAP 4, PAR 2, AND PAR 4-6; CHAP 6, PAR 3A(6)</w:t>
      </w:r>
    </w:p>
    <w:p w:rsidR="00022C5A" w:rsidRDefault="00022C5A" w:rsidP="00022C5A">
      <w:pPr>
        <w:jc w:val="center"/>
        <w:rPr>
          <w:b/>
          <w:color w:val="00B050"/>
          <w:sz w:val="52"/>
        </w:rPr>
      </w:pPr>
    </w:p>
    <w:p w:rsidR="00CF2D61" w:rsidRDefault="00CF2D61" w:rsidP="00022C5A">
      <w:pPr>
        <w:jc w:val="center"/>
        <w:rPr>
          <w:b/>
          <w:color w:val="00B050"/>
          <w:sz w:val="52"/>
        </w:rPr>
      </w:pPr>
    </w:p>
    <w:p w:rsidR="00CF2D61" w:rsidRDefault="00CF2D61" w:rsidP="00CF2D61">
      <w:pPr>
        <w:spacing w:after="200" w:line="276" w:lineRule="auto"/>
        <w:ind w:left="720"/>
        <w:contextualSpacing/>
        <w:jc w:val="center"/>
        <w:rPr>
          <w:sz w:val="32"/>
        </w:rPr>
      </w:pPr>
    </w:p>
    <w:p w:rsidR="00CF2D61" w:rsidRDefault="00CF2D61" w:rsidP="00CF2D61">
      <w:pPr>
        <w:spacing w:after="200" w:line="276" w:lineRule="auto"/>
        <w:ind w:left="720"/>
        <w:contextualSpacing/>
        <w:jc w:val="center"/>
        <w:rPr>
          <w:sz w:val="32"/>
        </w:rPr>
      </w:pPr>
    </w:p>
    <w:p w:rsidR="00CF2D61" w:rsidRPr="00CF2D61" w:rsidRDefault="00CF2D61" w:rsidP="00CF2D61">
      <w:pPr>
        <w:spacing w:after="200" w:line="276" w:lineRule="auto"/>
        <w:ind w:left="720"/>
        <w:contextualSpacing/>
        <w:jc w:val="center"/>
        <w:rPr>
          <w:sz w:val="32"/>
        </w:rPr>
      </w:pPr>
      <w:r w:rsidRPr="00CF2D61">
        <w:rPr>
          <w:sz w:val="32"/>
        </w:rPr>
        <w:t>The Unit Postal Officer must ensure the Unit Mail Clerks are familiar with the receipt and delivery of all mail.</w:t>
      </w:r>
    </w:p>
    <w:p w:rsidR="00CF2D61" w:rsidRDefault="00CF2D61" w:rsidP="00CF2D61">
      <w:pPr>
        <w:spacing w:after="200" w:line="276" w:lineRule="auto"/>
        <w:ind w:left="720"/>
        <w:contextualSpacing/>
        <w:rPr>
          <w:rFonts w:ascii="Courier New" w:hAnsi="Courier New" w:cs="Courier New"/>
          <w:bCs/>
          <w:sz w:val="36"/>
          <w:szCs w:val="20"/>
        </w:rPr>
      </w:pPr>
    </w:p>
    <w:p w:rsidR="00CF2D61" w:rsidRDefault="00CF2D61" w:rsidP="00CF2D61">
      <w:pPr>
        <w:numPr>
          <w:ilvl w:val="0"/>
          <w:numId w:val="6"/>
        </w:numPr>
        <w:spacing w:after="200" w:line="276" w:lineRule="auto"/>
        <w:ind w:left="720" w:hanging="720"/>
        <w:contextualSpacing/>
        <w:rPr>
          <w:sz w:val="32"/>
        </w:rPr>
      </w:pPr>
      <w:r w:rsidRPr="00CF2D61">
        <w:rPr>
          <w:sz w:val="32"/>
        </w:rPr>
        <w:t xml:space="preserve">Balloting material? </w:t>
      </w:r>
    </w:p>
    <w:p w:rsidR="00CF2D61" w:rsidRPr="00CF2D61" w:rsidRDefault="00CF2D61" w:rsidP="00CF2D61">
      <w:pPr>
        <w:autoSpaceDE w:val="0"/>
        <w:autoSpaceDN w:val="0"/>
        <w:adjustRightInd w:val="0"/>
        <w:rPr>
          <w:i/>
          <w:color w:val="00B050"/>
          <w:sz w:val="28"/>
        </w:rPr>
      </w:pPr>
      <w:r w:rsidRPr="00CF2D61">
        <w:rPr>
          <w:i/>
          <w:color w:val="00B050"/>
          <w:sz w:val="32"/>
        </w:rPr>
        <w:t xml:space="preserve">A:   </w:t>
      </w:r>
      <w:r w:rsidRPr="00CF2D61">
        <w:rPr>
          <w:i/>
          <w:color w:val="00B050"/>
          <w:sz w:val="28"/>
        </w:rPr>
        <w:t>Mail Clerks and Orderlies will give balloting material priority handling.</w:t>
      </w:r>
    </w:p>
    <w:p w:rsidR="00CF2D61" w:rsidRDefault="00CF2D61" w:rsidP="00CF2D61">
      <w:pPr>
        <w:numPr>
          <w:ilvl w:val="0"/>
          <w:numId w:val="6"/>
        </w:numPr>
        <w:spacing w:after="200" w:line="276" w:lineRule="auto"/>
        <w:ind w:left="720" w:hanging="720"/>
        <w:contextualSpacing/>
        <w:rPr>
          <w:sz w:val="32"/>
        </w:rPr>
      </w:pPr>
      <w:r w:rsidRPr="00CF2D61">
        <w:rPr>
          <w:sz w:val="32"/>
        </w:rPr>
        <w:t>Refused mail?</w:t>
      </w:r>
      <w:r>
        <w:rPr>
          <w:sz w:val="32"/>
        </w:rPr>
        <w:t xml:space="preserve"> </w:t>
      </w:r>
    </w:p>
    <w:p w:rsidR="00CF2D61" w:rsidRPr="00CF2D61" w:rsidRDefault="00CF2D61" w:rsidP="00CF2D61">
      <w:pPr>
        <w:autoSpaceDE w:val="0"/>
        <w:autoSpaceDN w:val="0"/>
        <w:adjustRightInd w:val="0"/>
        <w:rPr>
          <w:i/>
          <w:color w:val="00B050"/>
          <w:sz w:val="28"/>
        </w:rPr>
      </w:pPr>
      <w:r w:rsidRPr="00CF2D61">
        <w:rPr>
          <w:i/>
          <w:color w:val="00B050"/>
          <w:sz w:val="28"/>
        </w:rPr>
        <w:t xml:space="preserve">A: </w:t>
      </w:r>
      <w:r w:rsidR="00996152">
        <w:rPr>
          <w:i/>
          <w:color w:val="00B050"/>
          <w:sz w:val="28"/>
        </w:rPr>
        <w:t xml:space="preserve">  </w:t>
      </w:r>
      <w:r w:rsidRPr="00CF2D61">
        <w:rPr>
          <w:i/>
          <w:color w:val="00B050"/>
          <w:sz w:val="28"/>
        </w:rPr>
        <w:t>Addressees may refuse mail they do not want. The addressee will write on the front of the envelope or wrapper “REFUSED”, sign, and date it. IF the addressee declines to make the endorsement, the mail clerk/orderly will endorse it “REFUSED BY ADDRESSE”, sign, date, and return it to the servicing post office.</w:t>
      </w:r>
    </w:p>
    <w:p w:rsidR="00CF2D61" w:rsidRDefault="00CF2D61" w:rsidP="00CF2D61">
      <w:pPr>
        <w:numPr>
          <w:ilvl w:val="0"/>
          <w:numId w:val="6"/>
        </w:numPr>
        <w:spacing w:after="200" w:line="276" w:lineRule="auto"/>
        <w:ind w:left="720" w:hanging="720"/>
        <w:contextualSpacing/>
        <w:rPr>
          <w:sz w:val="32"/>
        </w:rPr>
      </w:pPr>
      <w:r w:rsidRPr="00CF2D61">
        <w:rPr>
          <w:sz w:val="32"/>
        </w:rPr>
        <w:t xml:space="preserve">Open by mistake? </w:t>
      </w:r>
    </w:p>
    <w:p w:rsidR="00CF2D61" w:rsidRPr="00CF2D61" w:rsidRDefault="00CF2D61" w:rsidP="00CF2D61">
      <w:pPr>
        <w:autoSpaceDE w:val="0"/>
        <w:autoSpaceDN w:val="0"/>
        <w:adjustRightInd w:val="0"/>
        <w:rPr>
          <w:i/>
          <w:color w:val="00B050"/>
          <w:sz w:val="28"/>
        </w:rPr>
      </w:pPr>
      <w:r w:rsidRPr="00CF2D61">
        <w:rPr>
          <w:i/>
          <w:color w:val="00B050"/>
          <w:sz w:val="28"/>
        </w:rPr>
        <w:t>A:</w:t>
      </w:r>
      <w:r w:rsidR="00996152">
        <w:rPr>
          <w:i/>
          <w:color w:val="00B050"/>
          <w:sz w:val="28"/>
        </w:rPr>
        <w:t xml:space="preserve"> </w:t>
      </w:r>
      <w:r w:rsidRPr="00CF2D61">
        <w:rPr>
          <w:i/>
          <w:color w:val="00B050"/>
          <w:sz w:val="28"/>
        </w:rPr>
        <w:t xml:space="preserve"> </w:t>
      </w:r>
      <w:r w:rsidR="00996152">
        <w:rPr>
          <w:i/>
          <w:color w:val="00B050"/>
          <w:sz w:val="28"/>
        </w:rPr>
        <w:t xml:space="preserve"> </w:t>
      </w:r>
      <w:r w:rsidRPr="00CF2D61">
        <w:rPr>
          <w:i/>
          <w:color w:val="00B050"/>
          <w:sz w:val="28"/>
        </w:rPr>
        <w:t>When mail has been opened by mistake, the mail clerk/orderly will</w:t>
      </w:r>
      <w:r>
        <w:rPr>
          <w:i/>
          <w:color w:val="00B050"/>
          <w:sz w:val="28"/>
        </w:rPr>
        <w:t xml:space="preserve"> </w:t>
      </w:r>
      <w:r w:rsidRPr="00CF2D61">
        <w:rPr>
          <w:i/>
          <w:color w:val="00B050"/>
          <w:sz w:val="28"/>
        </w:rPr>
        <w:t>instruct the individual to reseal the envelope, endorse it “OPENED BY</w:t>
      </w:r>
      <w:r>
        <w:rPr>
          <w:i/>
          <w:color w:val="00B050"/>
          <w:sz w:val="28"/>
        </w:rPr>
        <w:t xml:space="preserve"> </w:t>
      </w:r>
      <w:r w:rsidRPr="00CF2D61">
        <w:rPr>
          <w:i/>
          <w:color w:val="00B050"/>
          <w:sz w:val="28"/>
        </w:rPr>
        <w:t>MISTAKE”, and sign it.</w:t>
      </w:r>
    </w:p>
    <w:p w:rsidR="00CF2D61" w:rsidRDefault="00CF2D61" w:rsidP="00CF2D61">
      <w:pPr>
        <w:numPr>
          <w:ilvl w:val="0"/>
          <w:numId w:val="6"/>
        </w:numPr>
        <w:spacing w:after="200" w:line="276" w:lineRule="auto"/>
        <w:ind w:left="720" w:hanging="720"/>
        <w:contextualSpacing/>
        <w:rPr>
          <w:sz w:val="32"/>
        </w:rPr>
      </w:pPr>
      <w:r w:rsidRPr="00CF2D61">
        <w:rPr>
          <w:sz w:val="32"/>
        </w:rPr>
        <w:t>Mail received open, damaged, or missing contents?</w:t>
      </w:r>
    </w:p>
    <w:p w:rsidR="00CF2D61" w:rsidRPr="00CF2D61" w:rsidRDefault="00CF2D61" w:rsidP="00CF2D61">
      <w:pPr>
        <w:spacing w:after="0" w:line="276" w:lineRule="auto"/>
        <w:contextualSpacing/>
        <w:rPr>
          <w:i/>
          <w:color w:val="00B050"/>
          <w:sz w:val="28"/>
        </w:rPr>
      </w:pPr>
      <w:r w:rsidRPr="00CF2D61">
        <w:rPr>
          <w:i/>
          <w:color w:val="00B050"/>
          <w:sz w:val="28"/>
        </w:rPr>
        <w:t xml:space="preserve"> A:</w:t>
      </w:r>
      <w:r w:rsidR="00996152">
        <w:rPr>
          <w:i/>
          <w:color w:val="00B050"/>
          <w:sz w:val="28"/>
        </w:rPr>
        <w:t xml:space="preserve">  </w:t>
      </w:r>
      <w:r w:rsidRPr="00CF2D61">
        <w:rPr>
          <w:i/>
          <w:color w:val="00B050"/>
          <w:sz w:val="28"/>
        </w:rPr>
        <w:t xml:space="preserve"> Mail that is received at the Unit Mailroom/MDC that is open, damaged, or </w:t>
      </w:r>
      <w:r>
        <w:rPr>
          <w:i/>
          <w:color w:val="00B050"/>
          <w:sz w:val="28"/>
        </w:rPr>
        <w:t>m</w:t>
      </w:r>
      <w:r w:rsidRPr="00CF2D61">
        <w:rPr>
          <w:i/>
          <w:color w:val="00B050"/>
          <w:sz w:val="28"/>
        </w:rPr>
        <w:t>issing contents will be endorsed with the appropriate endorsement by the mail clerk; “RECEIVED IN OPEN CONDITION”, “RECEIVED IN DAMAGED CONDITION”, “RECEIVED WITHOUT CONTENTS”, with the date of receipt and the identity of the unit endorsing the article of mail.</w:t>
      </w:r>
    </w:p>
    <w:p w:rsidR="00CF2D61" w:rsidRDefault="00CF2D61" w:rsidP="00CF2D61">
      <w:pPr>
        <w:numPr>
          <w:ilvl w:val="0"/>
          <w:numId w:val="6"/>
        </w:numPr>
        <w:spacing w:after="200" w:line="276" w:lineRule="auto"/>
        <w:ind w:left="720" w:hanging="720"/>
        <w:contextualSpacing/>
        <w:rPr>
          <w:sz w:val="32"/>
        </w:rPr>
      </w:pPr>
      <w:r w:rsidRPr="00CF2D61">
        <w:rPr>
          <w:sz w:val="32"/>
        </w:rPr>
        <w:t>Mail for personnel TAD/leave?</w:t>
      </w:r>
    </w:p>
    <w:p w:rsidR="00996152" w:rsidRDefault="00CF2D61" w:rsidP="00996152">
      <w:pPr>
        <w:autoSpaceDE w:val="0"/>
        <w:autoSpaceDN w:val="0"/>
        <w:adjustRightInd w:val="0"/>
        <w:rPr>
          <w:i/>
          <w:color w:val="00B050"/>
          <w:sz w:val="28"/>
        </w:rPr>
      </w:pPr>
      <w:r w:rsidRPr="00CF2D61">
        <w:rPr>
          <w:i/>
          <w:color w:val="00B050"/>
          <w:sz w:val="28"/>
        </w:rPr>
        <w:t xml:space="preserve">A:  </w:t>
      </w:r>
      <w:r w:rsidR="00996152">
        <w:rPr>
          <w:i/>
          <w:color w:val="00B050"/>
          <w:sz w:val="28"/>
        </w:rPr>
        <w:t xml:space="preserve"> </w:t>
      </w:r>
      <w:r w:rsidRPr="00CF2D61">
        <w:rPr>
          <w:i/>
          <w:color w:val="00B050"/>
          <w:sz w:val="28"/>
        </w:rPr>
        <w:t>Mail for personnel on leave or TAD for 30 days or less will be held in the Unit Mailroom/MDC.</w:t>
      </w:r>
      <w:r w:rsidR="00996152">
        <w:rPr>
          <w:i/>
          <w:color w:val="00B050"/>
          <w:sz w:val="28"/>
        </w:rPr>
        <w:t xml:space="preserve"> </w:t>
      </w:r>
      <w:r w:rsidR="00996152" w:rsidRPr="00996152">
        <w:rPr>
          <w:i/>
          <w:color w:val="00B050"/>
          <w:sz w:val="28"/>
        </w:rPr>
        <w:t>The Unit Mailroom/MDC is required to maintain documentation on hand showing leave or TAD dates for all mail being held.</w:t>
      </w:r>
      <w:r w:rsidR="00996152" w:rsidRPr="00BA384B">
        <w:rPr>
          <w:rStyle w:val="Comment"/>
          <w:b/>
          <w:color w:val="00B050"/>
        </w:rPr>
        <w:t xml:space="preserve"> </w:t>
      </w:r>
      <w:r w:rsidR="00996152" w:rsidRPr="00996152">
        <w:rPr>
          <w:i/>
          <w:color w:val="00B050"/>
          <w:sz w:val="28"/>
        </w:rPr>
        <w:t>The service member must provide a letter to the Unit Mailroom/MDC providing a forwarding address, along with a stop date, and a signature of authorization to forward mail. This letter will be kept on file in the Unit Mailroom/MDC and will be destroyed when the service member returns.</w:t>
      </w:r>
    </w:p>
    <w:p w:rsidR="00996152" w:rsidRDefault="00996152" w:rsidP="00996152">
      <w:pPr>
        <w:autoSpaceDE w:val="0"/>
        <w:autoSpaceDN w:val="0"/>
        <w:adjustRightInd w:val="0"/>
        <w:rPr>
          <w:i/>
          <w:color w:val="00B050"/>
          <w:sz w:val="28"/>
        </w:rPr>
      </w:pPr>
    </w:p>
    <w:p w:rsidR="00996152" w:rsidRPr="00BA384B" w:rsidRDefault="00996152" w:rsidP="00996152">
      <w:pPr>
        <w:autoSpaceDE w:val="0"/>
        <w:autoSpaceDN w:val="0"/>
        <w:adjustRightInd w:val="0"/>
        <w:rPr>
          <w:rStyle w:val="Comment"/>
          <w:b/>
          <w:i w:val="0"/>
          <w:color w:val="00B050"/>
        </w:rPr>
      </w:pPr>
    </w:p>
    <w:p w:rsidR="00CF2D61" w:rsidRDefault="00CF2D61" w:rsidP="00CF2D61">
      <w:pPr>
        <w:autoSpaceDE w:val="0"/>
        <w:autoSpaceDN w:val="0"/>
        <w:adjustRightInd w:val="0"/>
        <w:rPr>
          <w:i/>
          <w:color w:val="00B050"/>
          <w:sz w:val="28"/>
        </w:rPr>
      </w:pPr>
    </w:p>
    <w:p w:rsidR="00996152" w:rsidRPr="00CF2D61" w:rsidRDefault="00996152" w:rsidP="00CF2D61">
      <w:pPr>
        <w:autoSpaceDE w:val="0"/>
        <w:autoSpaceDN w:val="0"/>
        <w:adjustRightInd w:val="0"/>
        <w:rPr>
          <w:i/>
          <w:color w:val="00B050"/>
          <w:sz w:val="28"/>
        </w:rPr>
      </w:pPr>
    </w:p>
    <w:p w:rsidR="00996152" w:rsidRDefault="00CF2D61" w:rsidP="00CF2D61">
      <w:pPr>
        <w:numPr>
          <w:ilvl w:val="0"/>
          <w:numId w:val="6"/>
        </w:numPr>
        <w:spacing w:after="200" w:line="276" w:lineRule="auto"/>
        <w:ind w:left="720" w:hanging="720"/>
        <w:contextualSpacing/>
        <w:rPr>
          <w:sz w:val="32"/>
        </w:rPr>
      </w:pPr>
      <w:r w:rsidRPr="00CF2D61">
        <w:rPr>
          <w:sz w:val="32"/>
        </w:rPr>
        <w:t>Mail for confined personnel?</w:t>
      </w:r>
    </w:p>
    <w:p w:rsidR="00996152" w:rsidRPr="00BA384B" w:rsidRDefault="00CF2D61" w:rsidP="00996152">
      <w:pPr>
        <w:autoSpaceDE w:val="0"/>
        <w:autoSpaceDN w:val="0"/>
        <w:adjustRightInd w:val="0"/>
        <w:rPr>
          <w:rStyle w:val="Comment"/>
          <w:b/>
          <w:i w:val="0"/>
          <w:color w:val="00B050"/>
        </w:rPr>
      </w:pPr>
      <w:r w:rsidRPr="00CF2D61">
        <w:rPr>
          <w:sz w:val="32"/>
        </w:rPr>
        <w:t xml:space="preserve"> </w:t>
      </w:r>
      <w:r w:rsidRPr="00996152">
        <w:rPr>
          <w:i/>
          <w:color w:val="00B050"/>
          <w:sz w:val="28"/>
        </w:rPr>
        <w:t>A:</w:t>
      </w:r>
      <w:r w:rsidR="00996152" w:rsidRPr="00996152">
        <w:rPr>
          <w:i/>
          <w:color w:val="00B050"/>
          <w:sz w:val="28"/>
        </w:rPr>
        <w:t xml:space="preserve"> </w:t>
      </w:r>
      <w:r w:rsidR="00996152">
        <w:rPr>
          <w:i/>
          <w:color w:val="00B050"/>
          <w:sz w:val="28"/>
        </w:rPr>
        <w:t xml:space="preserve">  </w:t>
      </w:r>
      <w:r w:rsidR="00996152" w:rsidRPr="00996152">
        <w:rPr>
          <w:i/>
          <w:color w:val="00B050"/>
          <w:sz w:val="28"/>
        </w:rPr>
        <w:t>Mail clerks will indicate a box number, building number, or other identification that does not indicate a confinement facility when forwarding mail to prisoners</w:t>
      </w:r>
      <w:r w:rsidR="00996152" w:rsidRPr="00BA384B">
        <w:rPr>
          <w:rStyle w:val="Comment"/>
          <w:b/>
          <w:color w:val="00B050"/>
        </w:rPr>
        <w:t>.</w:t>
      </w:r>
    </w:p>
    <w:p w:rsidR="00996152" w:rsidRDefault="00CF2D61" w:rsidP="00CF2D61">
      <w:pPr>
        <w:numPr>
          <w:ilvl w:val="0"/>
          <w:numId w:val="6"/>
        </w:numPr>
        <w:spacing w:after="200" w:line="276" w:lineRule="auto"/>
        <w:ind w:left="720" w:hanging="720"/>
        <w:contextualSpacing/>
        <w:rPr>
          <w:sz w:val="32"/>
        </w:rPr>
      </w:pPr>
      <w:r w:rsidRPr="00CF2D61">
        <w:rPr>
          <w:sz w:val="32"/>
        </w:rPr>
        <w:t xml:space="preserve">Casualty mail? Outgoing mail? </w:t>
      </w:r>
    </w:p>
    <w:p w:rsidR="00CF2D61" w:rsidRPr="00996152" w:rsidRDefault="00CF2D61" w:rsidP="00996152">
      <w:pPr>
        <w:spacing w:after="200" w:line="276" w:lineRule="auto"/>
        <w:contextualSpacing/>
        <w:rPr>
          <w:i/>
          <w:color w:val="00B050"/>
          <w:sz w:val="28"/>
        </w:rPr>
      </w:pPr>
      <w:r w:rsidRPr="00996152">
        <w:rPr>
          <w:i/>
          <w:color w:val="00B050"/>
          <w:sz w:val="28"/>
        </w:rPr>
        <w:t>A:</w:t>
      </w:r>
      <w:r w:rsidR="00996152" w:rsidRPr="00996152">
        <w:rPr>
          <w:i/>
          <w:color w:val="00B050"/>
          <w:sz w:val="28"/>
        </w:rPr>
        <w:t xml:space="preserve">   Under no circumstances will mail for casualties be returned to sender or forwarded to next of kin (NOK) until absolute verification is received that the next of kin have been notified. Once the NOK have been notified, the servicing Post Office will forward mail to the NOK, or return to sender per the wishes of the NOK. Verification can be obtained from the parent command</w:t>
      </w:r>
    </w:p>
    <w:p w:rsidR="00CF2D61" w:rsidRPr="00CF2D61" w:rsidRDefault="00CF2D61" w:rsidP="00CF2D61">
      <w:pPr>
        <w:spacing w:after="200" w:line="276" w:lineRule="auto"/>
        <w:contextualSpacing/>
        <w:rPr>
          <w:sz w:val="32"/>
        </w:rPr>
      </w:pPr>
    </w:p>
    <w:p w:rsidR="00996152" w:rsidRDefault="00CF2D61" w:rsidP="00CF2D61">
      <w:pPr>
        <w:numPr>
          <w:ilvl w:val="0"/>
          <w:numId w:val="6"/>
        </w:numPr>
        <w:spacing w:after="200" w:line="276" w:lineRule="auto"/>
        <w:ind w:left="720" w:hanging="720"/>
        <w:contextualSpacing/>
        <w:rPr>
          <w:sz w:val="32"/>
        </w:rPr>
      </w:pPr>
      <w:r w:rsidRPr="00CF2D61">
        <w:rPr>
          <w:sz w:val="32"/>
        </w:rPr>
        <w:t xml:space="preserve">Mail for Deserters? </w:t>
      </w:r>
    </w:p>
    <w:p w:rsidR="00CF2D61" w:rsidRPr="00996152" w:rsidRDefault="00CF2D61" w:rsidP="00996152">
      <w:pPr>
        <w:autoSpaceDE w:val="0"/>
        <w:autoSpaceDN w:val="0"/>
        <w:adjustRightInd w:val="0"/>
        <w:rPr>
          <w:i/>
          <w:color w:val="00B050"/>
          <w:sz w:val="28"/>
        </w:rPr>
      </w:pPr>
      <w:r w:rsidRPr="00996152">
        <w:rPr>
          <w:i/>
          <w:color w:val="00B050"/>
          <w:sz w:val="28"/>
        </w:rPr>
        <w:t>A:</w:t>
      </w:r>
      <w:r w:rsidR="00996152" w:rsidRPr="00996152">
        <w:rPr>
          <w:i/>
          <w:color w:val="00B050"/>
          <w:sz w:val="28"/>
        </w:rPr>
        <w:t xml:space="preserve">   When a service member is declared a deserter, return to sender all mail with the endorsement “Moved Left No Forwarding Address” (MLNFA). The mail clerk will enter the following information on the directory file card: write the word “Deserter” in the new duty station block, enter the desertion date, and discard date. The unit diary will be used as the source document for this entry. Enter the unit diary number in the appropriate block.</w:t>
      </w:r>
    </w:p>
    <w:p w:rsidR="00CF2D61" w:rsidRDefault="00CF2D61" w:rsidP="00022C5A">
      <w:pPr>
        <w:jc w:val="center"/>
        <w:rPr>
          <w:b/>
          <w:color w:val="00B050"/>
          <w:sz w:val="52"/>
        </w:rPr>
      </w:pPr>
    </w:p>
    <w:p w:rsidR="00996152" w:rsidRDefault="00996152" w:rsidP="00022C5A">
      <w:pPr>
        <w:jc w:val="center"/>
        <w:rPr>
          <w:b/>
          <w:color w:val="00B050"/>
          <w:sz w:val="52"/>
        </w:rPr>
      </w:pPr>
    </w:p>
    <w:p w:rsidR="00996152" w:rsidRDefault="00996152" w:rsidP="00022C5A">
      <w:pPr>
        <w:jc w:val="center"/>
        <w:rPr>
          <w:b/>
          <w:color w:val="00B050"/>
          <w:sz w:val="52"/>
        </w:rPr>
      </w:pPr>
    </w:p>
    <w:p w:rsidR="00996152" w:rsidRDefault="00996152" w:rsidP="00022C5A">
      <w:pPr>
        <w:jc w:val="center"/>
        <w:rPr>
          <w:b/>
          <w:color w:val="00B050"/>
          <w:sz w:val="52"/>
        </w:rPr>
      </w:pPr>
    </w:p>
    <w:p w:rsidR="00996152" w:rsidRDefault="00996152" w:rsidP="00022C5A">
      <w:pPr>
        <w:jc w:val="center"/>
        <w:rPr>
          <w:b/>
          <w:color w:val="00B050"/>
          <w:sz w:val="52"/>
        </w:rPr>
      </w:pPr>
    </w:p>
    <w:p w:rsidR="00996152" w:rsidRDefault="00996152" w:rsidP="00022C5A">
      <w:pPr>
        <w:jc w:val="center"/>
        <w:rPr>
          <w:b/>
          <w:color w:val="00B050"/>
          <w:sz w:val="52"/>
        </w:rPr>
      </w:pPr>
    </w:p>
    <w:p w:rsidR="00996152" w:rsidRPr="00996152" w:rsidRDefault="00996152" w:rsidP="00996152">
      <w:pPr>
        <w:rPr>
          <w:rFonts w:ascii="Courier New" w:hAnsi="Courier New" w:cs="Courier New"/>
          <w:bCs/>
          <w:sz w:val="36"/>
          <w:szCs w:val="20"/>
        </w:rPr>
      </w:pPr>
      <w:r w:rsidRPr="00996152">
        <w:rPr>
          <w:rFonts w:ascii="Courier New" w:hAnsi="Courier New" w:cs="Courier New"/>
          <w:bCs/>
          <w:sz w:val="36"/>
          <w:szCs w:val="20"/>
        </w:rPr>
        <w:lastRenderedPageBreak/>
        <w:t>022</w:t>
      </w:r>
      <w:r w:rsidR="00C973C0">
        <w:rPr>
          <w:rFonts w:ascii="Courier New" w:hAnsi="Courier New" w:cs="Courier New"/>
          <w:bCs/>
          <w:sz w:val="36"/>
          <w:szCs w:val="20"/>
        </w:rPr>
        <w:t>2</w:t>
      </w:r>
      <w:r w:rsidRPr="00996152">
        <w:rPr>
          <w:rFonts w:ascii="Courier New" w:hAnsi="Courier New" w:cs="Courier New"/>
          <w:bCs/>
          <w:sz w:val="36"/>
          <w:szCs w:val="20"/>
        </w:rPr>
        <w:t>.  Has the command ensured personnel are checking in and out with the Unit Mailroom?</w:t>
      </w:r>
    </w:p>
    <w:p w:rsidR="00996152" w:rsidRP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r w:rsidRPr="00996152">
        <w:rPr>
          <w:rFonts w:ascii="Courier New" w:hAnsi="Courier New" w:cs="Courier New"/>
          <w:b/>
          <w:bCs/>
          <w:color w:val="00B050"/>
          <w:sz w:val="36"/>
          <w:szCs w:val="20"/>
        </w:rPr>
        <w:t>Reference.  MCO 5110.6C, CHAP 6, PAR 1.</w:t>
      </w: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r w:rsidRPr="00996152">
        <w:rPr>
          <w:sz w:val="32"/>
        </w:rPr>
        <w:t>The command must ensure all personnel checks in and out with the Unit Mailroom in order to properly maintain the directory file cards, prevent mail delays and ensure the timely processing of all mail.</w:t>
      </w: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Pr="00996152" w:rsidRDefault="00C973C0" w:rsidP="00996152">
      <w:pPr>
        <w:rPr>
          <w:rFonts w:ascii="Courier New" w:hAnsi="Courier New" w:cs="Courier New"/>
          <w:bCs/>
          <w:sz w:val="36"/>
          <w:szCs w:val="20"/>
        </w:rPr>
      </w:pPr>
      <w:r>
        <w:rPr>
          <w:rFonts w:ascii="Courier New" w:hAnsi="Courier New" w:cs="Courier New"/>
          <w:bCs/>
          <w:sz w:val="36"/>
          <w:szCs w:val="20"/>
        </w:rPr>
        <w:lastRenderedPageBreak/>
        <w:t>0223</w:t>
      </w:r>
      <w:r w:rsidR="00996152" w:rsidRPr="00996152">
        <w:rPr>
          <w:rFonts w:ascii="Courier New" w:hAnsi="Courier New" w:cs="Courier New"/>
          <w:bCs/>
          <w:sz w:val="36"/>
          <w:szCs w:val="20"/>
        </w:rPr>
        <w:t>.  Is there a chain of receipt for official accountable mail, from acceptance by the mail clerk through delivery to an authorized agent, and are delivery records (PS Form 3883) being properly completed, maintained, and verified by the Unit Postal Officer daily?</w:t>
      </w:r>
    </w:p>
    <w:p w:rsidR="00996152" w:rsidRPr="00996152" w:rsidRDefault="00996152" w:rsidP="00996152">
      <w:pPr>
        <w:rPr>
          <w:rFonts w:ascii="Courier New" w:hAnsi="Courier New" w:cs="Courier New"/>
          <w:bCs/>
          <w:sz w:val="36"/>
          <w:szCs w:val="20"/>
        </w:rPr>
      </w:pPr>
    </w:p>
    <w:p w:rsidR="00996152" w:rsidRDefault="00996152" w:rsidP="00996152">
      <w:pPr>
        <w:rPr>
          <w:rFonts w:ascii="Courier New" w:hAnsi="Courier New" w:cs="Courier New"/>
          <w:b/>
          <w:bCs/>
          <w:color w:val="00B050"/>
          <w:sz w:val="36"/>
          <w:szCs w:val="20"/>
        </w:rPr>
      </w:pPr>
      <w:r w:rsidRPr="00996152">
        <w:rPr>
          <w:rFonts w:ascii="Courier New" w:hAnsi="Courier New" w:cs="Courier New"/>
          <w:b/>
          <w:bCs/>
          <w:color w:val="00B050"/>
          <w:sz w:val="36"/>
          <w:szCs w:val="20"/>
        </w:rPr>
        <w:t>Reference</w:t>
      </w:r>
      <w:r>
        <w:rPr>
          <w:rFonts w:ascii="Courier New" w:hAnsi="Courier New" w:cs="Courier New"/>
          <w:b/>
          <w:bCs/>
          <w:color w:val="00B050"/>
          <w:sz w:val="36"/>
          <w:szCs w:val="20"/>
        </w:rPr>
        <w:t>:</w:t>
      </w:r>
      <w:r w:rsidRPr="00996152">
        <w:rPr>
          <w:rFonts w:ascii="Courier New" w:hAnsi="Courier New" w:cs="Courier New"/>
          <w:b/>
          <w:bCs/>
          <w:color w:val="00B050"/>
          <w:sz w:val="36"/>
          <w:szCs w:val="20"/>
        </w:rPr>
        <w:t xml:space="preserve">  MCO 5110.6C, CHAP 4, PAR 3C</w:t>
      </w:r>
      <w:r>
        <w:rPr>
          <w:rFonts w:ascii="Courier New" w:hAnsi="Courier New" w:cs="Courier New"/>
          <w:b/>
          <w:bCs/>
          <w:color w:val="00B050"/>
          <w:sz w:val="36"/>
          <w:szCs w:val="20"/>
        </w:rPr>
        <w:t xml:space="preserve"> </w:t>
      </w:r>
      <w:r w:rsidRPr="00996152">
        <w:rPr>
          <w:rFonts w:ascii="Courier New" w:hAnsi="Courier New" w:cs="Courier New"/>
          <w:b/>
          <w:bCs/>
          <w:color w:val="00B050"/>
          <w:sz w:val="36"/>
          <w:szCs w:val="20"/>
        </w:rPr>
        <w:t>(2-7).</w:t>
      </w: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r w:rsidRPr="00996152">
        <w:rPr>
          <w:sz w:val="32"/>
        </w:rPr>
        <w:t>The Unit Postal Officer will verify the proper use and completion of PS Form 3883 daily to ensure delivery has been made to an authorized agent.</w:t>
      </w: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Default="00996152" w:rsidP="00996152">
      <w:pPr>
        <w:jc w:val="center"/>
        <w:rPr>
          <w:sz w:val="32"/>
        </w:rPr>
      </w:pPr>
    </w:p>
    <w:p w:rsidR="00996152" w:rsidRPr="00996152" w:rsidRDefault="00C973C0" w:rsidP="00996152">
      <w:pPr>
        <w:rPr>
          <w:rFonts w:ascii="Courier New" w:hAnsi="Courier New" w:cs="Courier New"/>
          <w:bCs/>
          <w:sz w:val="36"/>
          <w:szCs w:val="20"/>
        </w:rPr>
      </w:pPr>
      <w:r>
        <w:rPr>
          <w:rFonts w:ascii="Courier New" w:hAnsi="Courier New" w:cs="Courier New"/>
          <w:bCs/>
          <w:sz w:val="36"/>
          <w:szCs w:val="20"/>
        </w:rPr>
        <w:lastRenderedPageBreak/>
        <w:t>0224</w:t>
      </w:r>
      <w:r w:rsidR="00996152" w:rsidRPr="00996152">
        <w:rPr>
          <w:rFonts w:ascii="Courier New" w:hAnsi="Courier New" w:cs="Courier New"/>
          <w:bCs/>
          <w:sz w:val="36"/>
          <w:szCs w:val="20"/>
        </w:rPr>
        <w:t>.  Are NAVMCs 10572 (Directory File Cards) completed, filed, and maintained as required?</w:t>
      </w:r>
    </w:p>
    <w:p w:rsidR="00996152" w:rsidRPr="00996152" w:rsidRDefault="00996152" w:rsidP="00996152">
      <w:pPr>
        <w:rPr>
          <w:rFonts w:ascii="Courier New" w:hAnsi="Courier New" w:cs="Courier New"/>
          <w:bCs/>
          <w:sz w:val="36"/>
          <w:szCs w:val="20"/>
        </w:rPr>
      </w:pPr>
    </w:p>
    <w:p w:rsidR="00996152" w:rsidRDefault="00996152" w:rsidP="00996152">
      <w:pPr>
        <w:rPr>
          <w:rFonts w:ascii="Courier New" w:hAnsi="Courier New" w:cs="Courier New"/>
          <w:b/>
          <w:bCs/>
          <w:color w:val="00B050"/>
          <w:sz w:val="36"/>
          <w:szCs w:val="20"/>
        </w:rPr>
      </w:pPr>
      <w:r>
        <w:rPr>
          <w:rFonts w:ascii="Courier New" w:hAnsi="Courier New" w:cs="Courier New"/>
          <w:b/>
          <w:bCs/>
          <w:color w:val="00B050"/>
          <w:sz w:val="36"/>
          <w:szCs w:val="20"/>
        </w:rPr>
        <w:t>Reference:</w:t>
      </w:r>
      <w:r w:rsidRPr="00996152">
        <w:rPr>
          <w:rFonts w:ascii="Courier New" w:hAnsi="Courier New" w:cs="Courier New"/>
          <w:b/>
          <w:bCs/>
          <w:color w:val="00B050"/>
          <w:sz w:val="36"/>
          <w:szCs w:val="20"/>
        </w:rPr>
        <w:t xml:space="preserve">  MCO 5110.6C, CHAP 6, PAR 3 AND PAR 5</w:t>
      </w:r>
      <w:r>
        <w:rPr>
          <w:rFonts w:ascii="Courier New" w:hAnsi="Courier New" w:cs="Courier New"/>
          <w:b/>
          <w:bCs/>
          <w:color w:val="00B050"/>
          <w:sz w:val="36"/>
          <w:szCs w:val="20"/>
        </w:rPr>
        <w:t>.</w:t>
      </w: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996152" w:rsidRDefault="00996152" w:rsidP="00996152">
      <w:pPr>
        <w:rPr>
          <w:rFonts w:ascii="Courier New" w:hAnsi="Courier New" w:cs="Courier New"/>
          <w:b/>
          <w:bCs/>
          <w:color w:val="00B050"/>
          <w:sz w:val="36"/>
          <w:szCs w:val="20"/>
        </w:rPr>
      </w:pPr>
    </w:p>
    <w:p w:rsidR="00F82906" w:rsidRDefault="00F82906" w:rsidP="00F82906">
      <w:pPr>
        <w:autoSpaceDE w:val="0"/>
        <w:autoSpaceDN w:val="0"/>
        <w:adjustRightInd w:val="0"/>
        <w:jc w:val="center"/>
        <w:rPr>
          <w:sz w:val="32"/>
        </w:rPr>
      </w:pPr>
    </w:p>
    <w:p w:rsidR="00F82906" w:rsidRDefault="00F82906" w:rsidP="00F82906">
      <w:pPr>
        <w:autoSpaceDE w:val="0"/>
        <w:autoSpaceDN w:val="0"/>
        <w:adjustRightInd w:val="0"/>
        <w:jc w:val="center"/>
        <w:rPr>
          <w:sz w:val="32"/>
        </w:rPr>
      </w:pPr>
    </w:p>
    <w:p w:rsidR="00F82906" w:rsidRDefault="00F82906" w:rsidP="00F82906">
      <w:pPr>
        <w:autoSpaceDE w:val="0"/>
        <w:autoSpaceDN w:val="0"/>
        <w:adjustRightInd w:val="0"/>
        <w:jc w:val="center"/>
        <w:rPr>
          <w:sz w:val="32"/>
        </w:rPr>
      </w:pPr>
    </w:p>
    <w:p w:rsidR="00F82906" w:rsidRDefault="00F82906" w:rsidP="00F82906">
      <w:pPr>
        <w:autoSpaceDE w:val="0"/>
        <w:autoSpaceDN w:val="0"/>
        <w:adjustRightInd w:val="0"/>
        <w:jc w:val="center"/>
        <w:rPr>
          <w:sz w:val="32"/>
        </w:rPr>
      </w:pPr>
    </w:p>
    <w:p w:rsidR="00F82906" w:rsidRDefault="00F82906" w:rsidP="00F82906">
      <w:pPr>
        <w:autoSpaceDE w:val="0"/>
        <w:autoSpaceDN w:val="0"/>
        <w:adjustRightInd w:val="0"/>
        <w:jc w:val="center"/>
        <w:rPr>
          <w:sz w:val="32"/>
        </w:rPr>
      </w:pPr>
    </w:p>
    <w:p w:rsidR="00F82906" w:rsidRDefault="00F82906" w:rsidP="00F82906">
      <w:pPr>
        <w:autoSpaceDE w:val="0"/>
        <w:autoSpaceDN w:val="0"/>
        <w:adjustRightInd w:val="0"/>
        <w:jc w:val="center"/>
        <w:rPr>
          <w:sz w:val="32"/>
        </w:rPr>
      </w:pPr>
    </w:p>
    <w:p w:rsidR="00F82906" w:rsidRDefault="00F82906" w:rsidP="00F82906">
      <w:pPr>
        <w:autoSpaceDE w:val="0"/>
        <w:autoSpaceDN w:val="0"/>
        <w:adjustRightInd w:val="0"/>
        <w:jc w:val="center"/>
        <w:rPr>
          <w:sz w:val="32"/>
        </w:rPr>
      </w:pPr>
    </w:p>
    <w:p w:rsidR="00F82906" w:rsidRDefault="00F82906" w:rsidP="00F82906">
      <w:pPr>
        <w:autoSpaceDE w:val="0"/>
        <w:autoSpaceDN w:val="0"/>
        <w:adjustRightInd w:val="0"/>
        <w:jc w:val="center"/>
        <w:rPr>
          <w:sz w:val="32"/>
        </w:rPr>
      </w:pPr>
      <w:r w:rsidRPr="00996152">
        <w:rPr>
          <w:sz w:val="32"/>
        </w:rPr>
        <w:t xml:space="preserve">The </w:t>
      </w:r>
      <w:r w:rsidRPr="00F82906">
        <w:rPr>
          <w:sz w:val="32"/>
        </w:rPr>
        <w:t>Unit Mail Clerks will fill out a NAVMC 10572 (Directory File Card) with information the service member provides when checking in or checking out.</w:t>
      </w:r>
    </w:p>
    <w:p w:rsidR="00F82906" w:rsidRDefault="00F82906" w:rsidP="00F82906">
      <w:pPr>
        <w:autoSpaceDE w:val="0"/>
        <w:autoSpaceDN w:val="0"/>
        <w:adjustRightInd w:val="0"/>
        <w:jc w:val="center"/>
        <w:rPr>
          <w:sz w:val="32"/>
        </w:rPr>
      </w:pPr>
    </w:p>
    <w:p w:rsidR="00F82906" w:rsidRPr="00F82906" w:rsidRDefault="00F82906" w:rsidP="00F82906">
      <w:pPr>
        <w:autoSpaceDE w:val="0"/>
        <w:autoSpaceDN w:val="0"/>
        <w:adjustRightInd w:val="0"/>
        <w:jc w:val="center"/>
        <w:rPr>
          <w:sz w:val="32"/>
        </w:rPr>
      </w:pPr>
      <w:r w:rsidRPr="00F82906">
        <w:rPr>
          <w:sz w:val="32"/>
        </w:rPr>
        <w:t>When a service member temporarily leaves the unit, the Unit Mail Clerk must update the directory file card with the duty status to ensure proper delivery service or retention of mail is documented.</w:t>
      </w: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Pr="00F82906" w:rsidRDefault="00C973C0" w:rsidP="00F82906">
      <w:pPr>
        <w:rPr>
          <w:rFonts w:ascii="Courier New" w:hAnsi="Courier New" w:cs="Courier New"/>
          <w:bCs/>
          <w:sz w:val="36"/>
          <w:szCs w:val="20"/>
        </w:rPr>
      </w:pPr>
      <w:r>
        <w:rPr>
          <w:rFonts w:ascii="Courier New" w:hAnsi="Courier New" w:cs="Courier New"/>
          <w:bCs/>
          <w:sz w:val="36"/>
          <w:szCs w:val="20"/>
        </w:rPr>
        <w:lastRenderedPageBreak/>
        <w:t>0225</w:t>
      </w:r>
      <w:r w:rsidR="00F82906" w:rsidRPr="00F82906">
        <w:rPr>
          <w:rFonts w:ascii="Courier New" w:hAnsi="Courier New" w:cs="Courier New"/>
          <w:bCs/>
          <w:sz w:val="36"/>
          <w:szCs w:val="20"/>
        </w:rPr>
        <w:t>.  Are mail clerks providing directory service for all Undeliverable-as-Addressed mail to include Forwarded, No Record, Missing, and Moved Left No Address mail and is the mail endorsed?</w:t>
      </w:r>
    </w:p>
    <w:p w:rsidR="00F82906" w:rsidRPr="00F82906" w:rsidRDefault="00F82906" w:rsidP="00F82906">
      <w:pPr>
        <w:rPr>
          <w:rFonts w:ascii="Courier New" w:hAnsi="Courier New" w:cs="Courier New"/>
          <w:bCs/>
          <w:sz w:val="36"/>
          <w:szCs w:val="20"/>
        </w:rPr>
      </w:pPr>
    </w:p>
    <w:p w:rsidR="00F82906" w:rsidRPr="00F82906" w:rsidRDefault="00F82906" w:rsidP="00F82906">
      <w:pPr>
        <w:rPr>
          <w:rFonts w:ascii="Courier New" w:hAnsi="Courier New" w:cs="Courier New"/>
          <w:b/>
          <w:color w:val="00B050"/>
          <w:sz w:val="36"/>
          <w:szCs w:val="20"/>
        </w:rPr>
      </w:pPr>
      <w:r w:rsidRPr="00F82906">
        <w:rPr>
          <w:rFonts w:ascii="Courier New" w:hAnsi="Courier New" w:cs="Courier New"/>
          <w:b/>
          <w:color w:val="00B050"/>
          <w:sz w:val="36"/>
          <w:szCs w:val="20"/>
        </w:rPr>
        <w:t>Reference: MCO 5110.6C, CHAP 4, PAR J2; CHAP 6, PAR 1-3A(1) AND PAR 4.</w:t>
      </w:r>
    </w:p>
    <w:p w:rsidR="00F82906" w:rsidRDefault="00F82906" w:rsidP="00F82906">
      <w:pPr>
        <w:jc w:val="center"/>
        <w:rPr>
          <w:sz w:val="32"/>
        </w:rPr>
      </w:pPr>
    </w:p>
    <w:p w:rsidR="00996152" w:rsidRDefault="00996152" w:rsidP="00996152">
      <w:pPr>
        <w:rPr>
          <w:b/>
          <w:color w:val="00B050"/>
          <w:sz w:val="52"/>
        </w:rPr>
      </w:pPr>
    </w:p>
    <w:p w:rsidR="00F82906" w:rsidRDefault="00F82906" w:rsidP="00996152">
      <w:pPr>
        <w:rPr>
          <w:b/>
          <w:color w:val="00B050"/>
          <w:sz w:val="52"/>
        </w:rPr>
      </w:pPr>
    </w:p>
    <w:p w:rsidR="00F82906" w:rsidRDefault="00F82906" w:rsidP="00996152">
      <w:pPr>
        <w:rPr>
          <w:b/>
          <w:color w:val="00B050"/>
          <w:sz w:val="52"/>
        </w:rPr>
      </w:pPr>
    </w:p>
    <w:p w:rsidR="00F82906" w:rsidRDefault="00F82906" w:rsidP="00996152">
      <w:pPr>
        <w:rPr>
          <w:b/>
          <w:color w:val="00B050"/>
          <w:sz w:val="52"/>
        </w:rPr>
      </w:pPr>
    </w:p>
    <w:p w:rsidR="00F82906" w:rsidRDefault="00F82906" w:rsidP="00996152">
      <w:pPr>
        <w:rPr>
          <w:b/>
          <w:color w:val="00B050"/>
          <w:sz w:val="52"/>
        </w:rPr>
      </w:pPr>
    </w:p>
    <w:p w:rsidR="00F82906" w:rsidRDefault="00F82906" w:rsidP="00996152">
      <w:pPr>
        <w:rPr>
          <w:b/>
          <w:color w:val="00B050"/>
          <w:sz w:val="52"/>
        </w:rPr>
      </w:pPr>
    </w:p>
    <w:p w:rsidR="00F82906" w:rsidRDefault="00F82906" w:rsidP="00996152">
      <w:pPr>
        <w:rPr>
          <w:b/>
          <w:color w:val="00B050"/>
          <w:sz w:val="52"/>
        </w:rPr>
      </w:pPr>
    </w:p>
    <w:p w:rsidR="00F82906" w:rsidRDefault="00F82906" w:rsidP="00996152">
      <w:pPr>
        <w:rPr>
          <w:b/>
          <w:color w:val="00B050"/>
          <w:sz w:val="52"/>
        </w:rPr>
      </w:pPr>
    </w:p>
    <w:p w:rsidR="00F82906" w:rsidRDefault="00F82906" w:rsidP="00996152">
      <w:pPr>
        <w:rPr>
          <w:b/>
          <w:color w:val="00B050"/>
          <w:sz w:val="52"/>
        </w:rPr>
      </w:pPr>
    </w:p>
    <w:p w:rsidR="00F82906" w:rsidRDefault="00F82906" w:rsidP="00996152">
      <w:pPr>
        <w:rPr>
          <w:b/>
          <w:color w:val="00B050"/>
          <w:sz w:val="52"/>
        </w:rPr>
      </w:pPr>
    </w:p>
    <w:p w:rsidR="00457579" w:rsidRPr="00457579" w:rsidRDefault="00457579" w:rsidP="00457579">
      <w:pPr>
        <w:rPr>
          <w:rFonts w:ascii="Courier New" w:hAnsi="Courier New" w:cs="Courier New"/>
          <w:bCs/>
          <w:sz w:val="36"/>
          <w:szCs w:val="20"/>
        </w:rPr>
      </w:pPr>
      <w:r w:rsidRPr="00F82906">
        <w:rPr>
          <w:rFonts w:ascii="Courier New" w:hAnsi="Courier New" w:cs="Courier New"/>
          <w:bCs/>
          <w:sz w:val="36"/>
          <w:szCs w:val="20"/>
        </w:rPr>
        <w:lastRenderedPageBreak/>
        <w:t>022</w:t>
      </w:r>
      <w:r w:rsidR="00C973C0">
        <w:rPr>
          <w:rFonts w:ascii="Courier New" w:hAnsi="Courier New" w:cs="Courier New"/>
          <w:bCs/>
          <w:sz w:val="36"/>
          <w:szCs w:val="20"/>
        </w:rPr>
        <w:t>6</w:t>
      </w:r>
      <w:r w:rsidRPr="00F82906">
        <w:rPr>
          <w:rFonts w:ascii="Courier New" w:hAnsi="Courier New" w:cs="Courier New"/>
          <w:bCs/>
          <w:sz w:val="36"/>
          <w:szCs w:val="20"/>
        </w:rPr>
        <w:t xml:space="preserve">.  </w:t>
      </w:r>
      <w:r w:rsidRPr="00457579">
        <w:rPr>
          <w:rFonts w:ascii="Courier New" w:hAnsi="Courier New" w:cs="Courier New"/>
          <w:bCs/>
          <w:sz w:val="36"/>
          <w:szCs w:val="20"/>
        </w:rPr>
        <w:t>Are mail clerks provided with a copy of the unit diary, morning report, or</w:t>
      </w:r>
      <w:r>
        <w:rPr>
          <w:rFonts w:ascii="Courier New" w:hAnsi="Courier New" w:cs="Courier New"/>
          <w:bCs/>
          <w:sz w:val="36"/>
          <w:szCs w:val="20"/>
        </w:rPr>
        <w:t xml:space="preserve"> </w:t>
      </w:r>
      <w:r w:rsidRPr="00457579">
        <w:rPr>
          <w:rFonts w:ascii="Courier New" w:hAnsi="Courier New" w:cs="Courier New"/>
          <w:bCs/>
          <w:sz w:val="36"/>
          <w:szCs w:val="20"/>
        </w:rPr>
        <w:t xml:space="preserve">other source documents for updating directory file cards for individuals that do not or cannot provide this information? </w:t>
      </w:r>
    </w:p>
    <w:p w:rsidR="00F82906" w:rsidRPr="00457579" w:rsidRDefault="00457579" w:rsidP="00457579">
      <w:pPr>
        <w:rPr>
          <w:rFonts w:ascii="Courier New" w:hAnsi="Courier New" w:cs="Courier New"/>
          <w:b/>
          <w:color w:val="00B050"/>
          <w:sz w:val="36"/>
          <w:szCs w:val="20"/>
        </w:rPr>
      </w:pPr>
      <w:r w:rsidRPr="00457579">
        <w:rPr>
          <w:rFonts w:ascii="Courier New" w:hAnsi="Courier New" w:cs="Courier New"/>
          <w:b/>
          <w:color w:val="00B050"/>
          <w:sz w:val="36"/>
          <w:szCs w:val="20"/>
        </w:rPr>
        <w:t>Reference: MCO 5110.6C, CHAP 6, PAR 5</w:t>
      </w: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rPr>
          <w:sz w:val="32"/>
        </w:rPr>
      </w:pPr>
    </w:p>
    <w:p w:rsidR="009203B1" w:rsidRDefault="009203B1" w:rsidP="00F82906">
      <w:pPr>
        <w:rPr>
          <w:sz w:val="32"/>
        </w:rPr>
      </w:pPr>
    </w:p>
    <w:p w:rsidR="009203B1" w:rsidRDefault="009203B1" w:rsidP="00F82906">
      <w:pPr>
        <w:rPr>
          <w:sz w:val="32"/>
        </w:rPr>
      </w:pPr>
    </w:p>
    <w:p w:rsidR="00457579" w:rsidRDefault="00457579" w:rsidP="00F82906">
      <w:pPr>
        <w:rPr>
          <w:sz w:val="32"/>
        </w:rPr>
      </w:pPr>
    </w:p>
    <w:p w:rsidR="00457579" w:rsidRDefault="00457579" w:rsidP="00F82906">
      <w:pPr>
        <w:rPr>
          <w:sz w:val="32"/>
        </w:rPr>
      </w:pPr>
    </w:p>
    <w:p w:rsidR="00457579" w:rsidRDefault="00457579" w:rsidP="00F82906">
      <w:pPr>
        <w:rPr>
          <w:sz w:val="32"/>
        </w:rPr>
      </w:pPr>
    </w:p>
    <w:p w:rsidR="00457579" w:rsidRDefault="00457579" w:rsidP="00F82906">
      <w:pPr>
        <w:rPr>
          <w:sz w:val="32"/>
        </w:rPr>
      </w:pPr>
    </w:p>
    <w:p w:rsidR="00457579" w:rsidRDefault="00457579" w:rsidP="00F82906">
      <w:pPr>
        <w:rPr>
          <w:sz w:val="32"/>
        </w:rPr>
      </w:pPr>
    </w:p>
    <w:p w:rsidR="009203B1" w:rsidRDefault="009203B1" w:rsidP="00F82906">
      <w:pPr>
        <w:rPr>
          <w:sz w:val="32"/>
        </w:rPr>
      </w:pPr>
    </w:p>
    <w:p w:rsidR="00457579" w:rsidRDefault="00457579" w:rsidP="00457579">
      <w:pPr>
        <w:jc w:val="center"/>
        <w:rPr>
          <w:sz w:val="32"/>
        </w:rPr>
      </w:pPr>
      <w:r w:rsidRPr="00F82906">
        <w:rPr>
          <w:sz w:val="32"/>
        </w:rPr>
        <w:t>Ensure all Unit Mail Clerks are provided with an updated copy of unit diary, morning report, or other source documents.</w:t>
      </w:r>
    </w:p>
    <w:p w:rsidR="009203B1" w:rsidRDefault="009203B1" w:rsidP="00F82906">
      <w:pPr>
        <w:rPr>
          <w:sz w:val="32"/>
        </w:rPr>
      </w:pPr>
    </w:p>
    <w:p w:rsidR="009203B1" w:rsidRDefault="009203B1" w:rsidP="00F82906">
      <w:pPr>
        <w:rPr>
          <w:sz w:val="32"/>
        </w:rPr>
      </w:pPr>
    </w:p>
    <w:p w:rsidR="009203B1" w:rsidRDefault="009203B1" w:rsidP="00F82906">
      <w:pPr>
        <w:rPr>
          <w:sz w:val="32"/>
        </w:rPr>
      </w:pPr>
    </w:p>
    <w:p w:rsidR="009203B1" w:rsidRDefault="009203B1" w:rsidP="00F82906">
      <w:pPr>
        <w:rPr>
          <w:sz w:val="32"/>
        </w:rPr>
      </w:pPr>
    </w:p>
    <w:p w:rsidR="009203B1" w:rsidRDefault="009203B1" w:rsidP="00F82906">
      <w:pPr>
        <w:rPr>
          <w:sz w:val="32"/>
        </w:rPr>
      </w:pPr>
    </w:p>
    <w:p w:rsidR="009203B1" w:rsidRDefault="009203B1" w:rsidP="00F82906">
      <w:pPr>
        <w:rPr>
          <w:sz w:val="32"/>
        </w:rPr>
      </w:pPr>
    </w:p>
    <w:p w:rsidR="009203B1" w:rsidRDefault="009203B1" w:rsidP="00F82906">
      <w:pPr>
        <w:rPr>
          <w:sz w:val="32"/>
        </w:rPr>
      </w:pPr>
    </w:p>
    <w:p w:rsidR="009203B1" w:rsidRDefault="009203B1" w:rsidP="00F82906">
      <w:pPr>
        <w:rPr>
          <w:sz w:val="32"/>
        </w:rPr>
      </w:pPr>
    </w:p>
    <w:p w:rsidR="009203B1" w:rsidRDefault="009203B1" w:rsidP="00F82906">
      <w:pPr>
        <w:rPr>
          <w:sz w:val="32"/>
        </w:rPr>
      </w:pPr>
    </w:p>
    <w:p w:rsidR="009203B1" w:rsidRDefault="009203B1" w:rsidP="00F82906">
      <w:pPr>
        <w:rPr>
          <w:sz w:val="32"/>
        </w:rPr>
      </w:pPr>
    </w:p>
    <w:p w:rsidR="009203B1" w:rsidRDefault="009203B1" w:rsidP="00F82906">
      <w:pPr>
        <w:rPr>
          <w:sz w:val="32"/>
        </w:rPr>
      </w:pPr>
    </w:p>
    <w:p w:rsidR="00F82906" w:rsidRPr="00F82906" w:rsidRDefault="00C973C0" w:rsidP="00F82906">
      <w:pPr>
        <w:rPr>
          <w:rFonts w:ascii="Courier New" w:hAnsi="Courier New" w:cs="Courier New"/>
          <w:bCs/>
          <w:sz w:val="36"/>
          <w:szCs w:val="20"/>
        </w:rPr>
      </w:pPr>
      <w:r>
        <w:rPr>
          <w:rFonts w:ascii="Courier New" w:hAnsi="Courier New" w:cs="Courier New"/>
          <w:sz w:val="36"/>
          <w:szCs w:val="20"/>
        </w:rPr>
        <w:lastRenderedPageBreak/>
        <w:t>0227</w:t>
      </w:r>
      <w:r w:rsidR="00F82906" w:rsidRPr="00F82906">
        <w:rPr>
          <w:rFonts w:ascii="Courier New" w:hAnsi="Courier New" w:cs="Courier New"/>
          <w:sz w:val="36"/>
          <w:szCs w:val="20"/>
        </w:rPr>
        <w:t xml:space="preserve">.  </w:t>
      </w:r>
      <w:r w:rsidR="00F82906" w:rsidRPr="00F82906">
        <w:rPr>
          <w:rFonts w:ascii="Courier New" w:hAnsi="Courier New" w:cs="Courier New"/>
          <w:bCs/>
          <w:sz w:val="36"/>
          <w:szCs w:val="20"/>
        </w:rPr>
        <w:t>If mail delivery is through delivery receptacles, is the unit in compliance with questions 0145-0151?</w:t>
      </w:r>
    </w:p>
    <w:p w:rsidR="00F82906" w:rsidRPr="00F82906" w:rsidRDefault="00F82906" w:rsidP="00F82906">
      <w:pPr>
        <w:rPr>
          <w:rFonts w:ascii="Courier New" w:hAnsi="Courier New" w:cs="Courier New"/>
          <w:bCs/>
          <w:sz w:val="36"/>
          <w:szCs w:val="20"/>
        </w:rPr>
      </w:pPr>
    </w:p>
    <w:p w:rsidR="00F82906" w:rsidRDefault="00F82906" w:rsidP="00F82906">
      <w:pPr>
        <w:rPr>
          <w:rFonts w:ascii="Courier New" w:hAnsi="Courier New" w:cs="Courier New"/>
          <w:b/>
          <w:bCs/>
          <w:color w:val="00B050"/>
          <w:sz w:val="36"/>
          <w:szCs w:val="20"/>
        </w:rPr>
      </w:pPr>
      <w:r w:rsidRPr="00F82906">
        <w:rPr>
          <w:rFonts w:ascii="Courier New" w:hAnsi="Courier New" w:cs="Courier New"/>
          <w:b/>
          <w:bCs/>
          <w:color w:val="00B050"/>
          <w:sz w:val="36"/>
          <w:szCs w:val="20"/>
        </w:rPr>
        <w:t>Reference:  MCO 5110.6C, CHAP 5.</w:t>
      </w:r>
    </w:p>
    <w:p w:rsidR="00F82906" w:rsidRDefault="00F82906" w:rsidP="00F82906">
      <w:pPr>
        <w:rPr>
          <w:rFonts w:ascii="Courier New" w:hAnsi="Courier New" w:cs="Courier New"/>
          <w:b/>
          <w:bCs/>
          <w:color w:val="00B050"/>
          <w:sz w:val="36"/>
          <w:szCs w:val="20"/>
        </w:rPr>
      </w:pPr>
    </w:p>
    <w:p w:rsidR="00F82906" w:rsidRDefault="00F82906" w:rsidP="00F82906">
      <w:pPr>
        <w:jc w:val="center"/>
        <w:rPr>
          <w:rFonts w:ascii="Courier New" w:hAnsi="Courier New" w:cs="Courier New"/>
          <w:b/>
          <w:bCs/>
          <w:color w:val="00B050"/>
          <w:sz w:val="36"/>
          <w:szCs w:val="20"/>
        </w:rPr>
      </w:pPr>
    </w:p>
    <w:p w:rsidR="00F82906" w:rsidRDefault="00F82906" w:rsidP="00F82906">
      <w:pPr>
        <w:jc w:val="center"/>
        <w:rPr>
          <w:rFonts w:ascii="Courier New" w:hAnsi="Courier New" w:cs="Courier New"/>
          <w:b/>
          <w:bCs/>
          <w:color w:val="00B050"/>
          <w:sz w:val="36"/>
          <w:szCs w:val="20"/>
        </w:rPr>
      </w:pPr>
    </w:p>
    <w:p w:rsidR="00F82906" w:rsidRDefault="00F82906" w:rsidP="00F82906">
      <w:pPr>
        <w:jc w:val="center"/>
        <w:rPr>
          <w:rFonts w:ascii="Courier New" w:hAnsi="Courier New" w:cs="Courier New"/>
          <w:b/>
          <w:bCs/>
          <w:color w:val="00B050"/>
          <w:sz w:val="36"/>
          <w:szCs w:val="20"/>
        </w:rPr>
      </w:pPr>
    </w:p>
    <w:p w:rsidR="00F82906" w:rsidRDefault="00F82906" w:rsidP="00F82906">
      <w:pPr>
        <w:jc w:val="center"/>
        <w:rPr>
          <w:rFonts w:ascii="Courier New" w:hAnsi="Courier New" w:cs="Courier New"/>
          <w:b/>
          <w:bCs/>
          <w:color w:val="00B050"/>
          <w:sz w:val="36"/>
          <w:szCs w:val="20"/>
        </w:rPr>
      </w:pPr>
    </w:p>
    <w:p w:rsidR="00F82906" w:rsidRPr="003F6B1B" w:rsidRDefault="00FF5EEC" w:rsidP="00F82906">
      <w:pPr>
        <w:jc w:val="center"/>
        <w:rPr>
          <w:b/>
          <w:sz w:val="32"/>
        </w:rPr>
      </w:pPr>
      <w:r w:rsidRPr="003F6B1B">
        <w:rPr>
          <w:b/>
          <w:color w:val="FF0000"/>
          <w:sz w:val="32"/>
        </w:rPr>
        <w:t>No</w:t>
      </w:r>
      <w:r w:rsidR="00F82906" w:rsidRPr="003F6B1B">
        <w:rPr>
          <w:b/>
          <w:color w:val="FF0000"/>
          <w:sz w:val="32"/>
        </w:rPr>
        <w:t xml:space="preserve"> Unit</w:t>
      </w:r>
      <w:r w:rsidR="009203B1" w:rsidRPr="003F6B1B">
        <w:rPr>
          <w:b/>
          <w:color w:val="FF0000"/>
          <w:sz w:val="32"/>
        </w:rPr>
        <w:t>s</w:t>
      </w:r>
      <w:r w:rsidR="00F82906" w:rsidRPr="003F6B1B">
        <w:rPr>
          <w:b/>
          <w:color w:val="FF0000"/>
          <w:sz w:val="32"/>
        </w:rPr>
        <w:t xml:space="preserve"> on MCB</w:t>
      </w:r>
      <w:r w:rsidRPr="003F6B1B">
        <w:rPr>
          <w:b/>
          <w:color w:val="FF0000"/>
          <w:sz w:val="32"/>
        </w:rPr>
        <w:t xml:space="preserve"> Quantico</w:t>
      </w:r>
      <w:r w:rsidR="00F82906" w:rsidRPr="003F6B1B">
        <w:rPr>
          <w:b/>
          <w:color w:val="FF0000"/>
          <w:sz w:val="32"/>
        </w:rPr>
        <w:t xml:space="preserve"> has delivery receptacles.</w:t>
      </w:r>
    </w:p>
    <w:p w:rsidR="00F82906" w:rsidRDefault="00F82906" w:rsidP="00F82906">
      <w:pPr>
        <w:rPr>
          <w:rFonts w:ascii="Courier New" w:hAnsi="Courier New" w:cs="Courier New"/>
          <w:b/>
          <w:bCs/>
          <w:color w:val="00B050"/>
          <w:sz w:val="36"/>
          <w:szCs w:val="20"/>
        </w:rPr>
      </w:pPr>
    </w:p>
    <w:p w:rsidR="00F82906" w:rsidRDefault="00F82906" w:rsidP="00F82906">
      <w:pPr>
        <w:rPr>
          <w:rFonts w:ascii="Courier New" w:hAnsi="Courier New" w:cs="Courier New"/>
          <w:b/>
          <w:bCs/>
          <w:color w:val="00B050"/>
          <w:sz w:val="36"/>
          <w:szCs w:val="20"/>
        </w:rPr>
      </w:pPr>
    </w:p>
    <w:p w:rsidR="00F82906" w:rsidRDefault="00F82906" w:rsidP="00F82906">
      <w:pPr>
        <w:rPr>
          <w:rFonts w:ascii="Courier New" w:hAnsi="Courier New" w:cs="Courier New"/>
          <w:b/>
          <w:bCs/>
          <w:color w:val="00B050"/>
          <w:sz w:val="36"/>
          <w:szCs w:val="20"/>
        </w:rPr>
      </w:pPr>
    </w:p>
    <w:p w:rsidR="00F82906" w:rsidRDefault="00F82906" w:rsidP="00F82906">
      <w:pPr>
        <w:rPr>
          <w:rFonts w:ascii="Courier New" w:hAnsi="Courier New" w:cs="Courier New"/>
          <w:b/>
          <w:bCs/>
          <w:color w:val="00B050"/>
          <w:sz w:val="36"/>
          <w:szCs w:val="20"/>
        </w:rPr>
      </w:pPr>
    </w:p>
    <w:p w:rsidR="00F82906" w:rsidRDefault="00F82906" w:rsidP="00F82906">
      <w:pPr>
        <w:rPr>
          <w:rFonts w:ascii="Courier New" w:hAnsi="Courier New" w:cs="Courier New"/>
          <w:b/>
          <w:bCs/>
          <w:color w:val="00B050"/>
          <w:sz w:val="36"/>
          <w:szCs w:val="20"/>
        </w:rPr>
      </w:pPr>
    </w:p>
    <w:p w:rsidR="00F82906" w:rsidRDefault="00F82906" w:rsidP="00F82906">
      <w:pPr>
        <w:rPr>
          <w:rFonts w:ascii="Courier New" w:hAnsi="Courier New" w:cs="Courier New"/>
          <w:b/>
          <w:bCs/>
          <w:color w:val="00B050"/>
          <w:sz w:val="36"/>
          <w:szCs w:val="20"/>
        </w:rPr>
      </w:pPr>
    </w:p>
    <w:p w:rsidR="00F82906" w:rsidRDefault="00F82906" w:rsidP="00F82906">
      <w:pPr>
        <w:rPr>
          <w:rFonts w:ascii="Courier New" w:hAnsi="Courier New" w:cs="Courier New"/>
          <w:b/>
          <w:bCs/>
          <w:color w:val="00B050"/>
          <w:sz w:val="36"/>
          <w:szCs w:val="20"/>
        </w:rPr>
      </w:pPr>
    </w:p>
    <w:p w:rsidR="00F82906" w:rsidRDefault="00F82906" w:rsidP="00F82906">
      <w:pPr>
        <w:rPr>
          <w:rFonts w:ascii="Courier New" w:hAnsi="Courier New" w:cs="Courier New"/>
          <w:b/>
          <w:bCs/>
          <w:color w:val="00B050"/>
          <w:sz w:val="36"/>
          <w:szCs w:val="20"/>
        </w:rPr>
      </w:pPr>
    </w:p>
    <w:p w:rsidR="00F82906" w:rsidRDefault="00F82906" w:rsidP="00F82906">
      <w:pPr>
        <w:rPr>
          <w:rFonts w:ascii="Courier New" w:hAnsi="Courier New" w:cs="Courier New"/>
          <w:b/>
          <w:bCs/>
          <w:color w:val="00B050"/>
          <w:sz w:val="36"/>
          <w:szCs w:val="20"/>
        </w:rPr>
      </w:pPr>
    </w:p>
    <w:p w:rsidR="00F82906" w:rsidRDefault="00F82906" w:rsidP="00F82906">
      <w:pPr>
        <w:rPr>
          <w:rFonts w:ascii="Courier New" w:hAnsi="Courier New" w:cs="Courier New"/>
          <w:b/>
          <w:bCs/>
          <w:color w:val="00B050"/>
          <w:sz w:val="36"/>
          <w:szCs w:val="20"/>
        </w:rPr>
      </w:pPr>
    </w:p>
    <w:p w:rsidR="00F82906" w:rsidRDefault="00F82906" w:rsidP="00F82906">
      <w:pPr>
        <w:rPr>
          <w:rFonts w:ascii="Courier New" w:hAnsi="Courier New" w:cs="Courier New"/>
          <w:b/>
          <w:bCs/>
          <w:color w:val="00B050"/>
          <w:sz w:val="36"/>
          <w:szCs w:val="20"/>
        </w:rPr>
      </w:pPr>
    </w:p>
    <w:p w:rsidR="00F82906" w:rsidRDefault="00F82906" w:rsidP="00F82906">
      <w:pPr>
        <w:rPr>
          <w:rFonts w:ascii="Courier New" w:hAnsi="Courier New" w:cs="Courier New"/>
          <w:b/>
          <w:bCs/>
          <w:color w:val="00B050"/>
          <w:sz w:val="36"/>
          <w:szCs w:val="20"/>
        </w:rPr>
      </w:pPr>
    </w:p>
    <w:p w:rsidR="00EC70C4" w:rsidRPr="00887E93" w:rsidRDefault="00EC70C4" w:rsidP="00EC70C4">
      <w:pPr>
        <w:rPr>
          <w:rFonts w:ascii="Courier New" w:hAnsi="Courier New" w:cs="Courier New"/>
          <w:sz w:val="36"/>
          <w:szCs w:val="20"/>
        </w:rPr>
      </w:pPr>
      <w:r w:rsidRPr="00887E93">
        <w:rPr>
          <w:rFonts w:ascii="Courier New" w:hAnsi="Courier New" w:cs="Courier New"/>
          <w:bCs/>
          <w:sz w:val="36"/>
          <w:szCs w:val="20"/>
        </w:rPr>
        <w:lastRenderedPageBreak/>
        <w:t>0238.</w:t>
      </w:r>
      <w:r w:rsidRPr="00887E93">
        <w:rPr>
          <w:rFonts w:ascii="Courier New" w:hAnsi="Courier New" w:cs="Courier New"/>
          <w:sz w:val="36"/>
          <w:szCs w:val="20"/>
        </w:rPr>
        <w:t xml:space="preserve">  Is mail delivery being delayed?</w:t>
      </w:r>
    </w:p>
    <w:p w:rsidR="00EC70C4" w:rsidRPr="00887E93" w:rsidRDefault="00EC70C4" w:rsidP="00EC70C4">
      <w:pPr>
        <w:rPr>
          <w:rFonts w:ascii="Courier New" w:hAnsi="Courier New" w:cs="Courier New"/>
          <w:sz w:val="36"/>
          <w:szCs w:val="20"/>
        </w:rPr>
      </w:pPr>
    </w:p>
    <w:p w:rsidR="00EC70C4" w:rsidRDefault="00EC70C4" w:rsidP="00EC70C4">
      <w:pPr>
        <w:rPr>
          <w:rFonts w:ascii="Courier New" w:hAnsi="Courier New" w:cs="Courier New"/>
          <w:b/>
          <w:bCs/>
          <w:color w:val="00B050"/>
          <w:sz w:val="36"/>
          <w:szCs w:val="20"/>
        </w:rPr>
      </w:pPr>
      <w:r>
        <w:rPr>
          <w:rFonts w:ascii="Courier New" w:hAnsi="Courier New" w:cs="Courier New"/>
          <w:b/>
          <w:bCs/>
          <w:color w:val="00B050"/>
          <w:sz w:val="36"/>
          <w:szCs w:val="20"/>
        </w:rPr>
        <w:t>Reference:</w:t>
      </w:r>
      <w:r w:rsidRPr="00887E93">
        <w:rPr>
          <w:rFonts w:ascii="Courier New" w:hAnsi="Courier New" w:cs="Courier New"/>
          <w:b/>
          <w:bCs/>
          <w:color w:val="00B050"/>
          <w:sz w:val="20"/>
          <w:szCs w:val="20"/>
        </w:rPr>
        <w:t xml:space="preserve">  </w:t>
      </w:r>
      <w:r w:rsidRPr="00887E93">
        <w:rPr>
          <w:rFonts w:ascii="Courier New" w:hAnsi="Courier New" w:cs="Courier New"/>
          <w:b/>
          <w:bCs/>
          <w:color w:val="00B050"/>
          <w:sz w:val="36"/>
          <w:szCs w:val="20"/>
        </w:rPr>
        <w:t>DOD 4525.6-M, CHAP 15, PAR C15.10.2.</w:t>
      </w: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Default="00EC70C4" w:rsidP="00EC70C4">
      <w:pPr>
        <w:rPr>
          <w:rFonts w:ascii="Courier New" w:hAnsi="Courier New" w:cs="Courier New"/>
          <w:b/>
          <w:bCs/>
          <w:color w:val="00B050"/>
          <w:sz w:val="36"/>
          <w:szCs w:val="20"/>
        </w:rPr>
      </w:pPr>
    </w:p>
    <w:p w:rsidR="00EC70C4" w:rsidRPr="00887E93" w:rsidRDefault="00EC70C4" w:rsidP="00EC70C4">
      <w:pPr>
        <w:jc w:val="center"/>
        <w:rPr>
          <w:sz w:val="32"/>
        </w:rPr>
      </w:pPr>
      <w:r w:rsidRPr="00887E93">
        <w:rPr>
          <w:sz w:val="32"/>
        </w:rPr>
        <w:t>Unit Mailroom should be checked weekly to ensure there is not mail past 30 Days inside the Unit Mailroom.</w:t>
      </w: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F82906" w:rsidRDefault="00F82906" w:rsidP="00F82906">
      <w:pPr>
        <w:jc w:val="center"/>
        <w:rPr>
          <w:sz w:val="32"/>
        </w:rPr>
      </w:pPr>
    </w:p>
    <w:p w:rsidR="00C973C0" w:rsidRDefault="00C973C0" w:rsidP="00F82906">
      <w:pPr>
        <w:jc w:val="center"/>
        <w:rPr>
          <w:sz w:val="32"/>
        </w:rPr>
      </w:pPr>
    </w:p>
    <w:p w:rsidR="00C973C0" w:rsidRDefault="00C973C0" w:rsidP="00F82906">
      <w:pPr>
        <w:jc w:val="center"/>
        <w:rPr>
          <w:sz w:val="32"/>
        </w:rPr>
      </w:pPr>
    </w:p>
    <w:p w:rsidR="00C973C0" w:rsidRDefault="00C973C0" w:rsidP="00C973C0">
      <w:pPr>
        <w:rPr>
          <w:rFonts w:ascii="Courier New" w:hAnsi="Courier New" w:cs="Courier New"/>
          <w:bCs/>
          <w:sz w:val="36"/>
          <w:szCs w:val="20"/>
        </w:rPr>
      </w:pPr>
      <w:r w:rsidRPr="00C973C0">
        <w:rPr>
          <w:rFonts w:ascii="Courier New" w:hAnsi="Courier New" w:cs="Courier New"/>
          <w:bCs/>
          <w:sz w:val="36"/>
          <w:szCs w:val="20"/>
        </w:rPr>
        <w:lastRenderedPageBreak/>
        <w:t xml:space="preserve">0229.  </w:t>
      </w:r>
      <w:r w:rsidRPr="00C973C0">
        <w:rPr>
          <w:rFonts w:ascii="Courier New" w:hAnsi="Courier New" w:cs="Courier New"/>
          <w:bCs/>
          <w:sz w:val="36"/>
          <w:szCs w:val="20"/>
        </w:rPr>
        <w:t>Are Commanders of mobile units providing the serving Post Office with proper mail routing information in a timely manner?</w:t>
      </w:r>
    </w:p>
    <w:p w:rsidR="00C973C0" w:rsidRPr="00C973C0" w:rsidRDefault="00C973C0" w:rsidP="00C973C0">
      <w:pPr>
        <w:rPr>
          <w:rFonts w:ascii="Courier New" w:hAnsi="Courier New" w:cs="Courier New"/>
          <w:bCs/>
          <w:sz w:val="36"/>
          <w:szCs w:val="20"/>
        </w:rPr>
      </w:pPr>
    </w:p>
    <w:p w:rsidR="00C973C0" w:rsidRPr="00C973C0" w:rsidRDefault="00C973C0" w:rsidP="00C973C0">
      <w:pPr>
        <w:rPr>
          <w:rFonts w:ascii="Courier New" w:hAnsi="Courier New" w:cs="Courier New"/>
          <w:b/>
          <w:bCs/>
          <w:color w:val="00B050"/>
          <w:sz w:val="36"/>
          <w:szCs w:val="20"/>
        </w:rPr>
      </w:pPr>
      <w:r w:rsidRPr="00C973C0">
        <w:rPr>
          <w:rFonts w:ascii="Courier New" w:hAnsi="Courier New" w:cs="Courier New"/>
          <w:b/>
          <w:bCs/>
          <w:color w:val="00B050"/>
          <w:sz w:val="36"/>
          <w:szCs w:val="20"/>
        </w:rPr>
        <w:t>Reference: DOD 4525.6-M, C11.5.2.2.1</w:t>
      </w:r>
      <w:r>
        <w:rPr>
          <w:rFonts w:ascii="Courier New" w:hAnsi="Courier New" w:cs="Courier New"/>
          <w:b/>
          <w:bCs/>
          <w:color w:val="00B050"/>
          <w:sz w:val="36"/>
          <w:szCs w:val="20"/>
        </w:rPr>
        <w:t>.</w:t>
      </w:r>
    </w:p>
    <w:p w:rsidR="00C973C0" w:rsidRDefault="00C973C0" w:rsidP="00F82906">
      <w:pPr>
        <w:jc w:val="center"/>
        <w:rPr>
          <w:sz w:val="32"/>
        </w:rPr>
      </w:pPr>
    </w:p>
    <w:p w:rsidR="00C973C0" w:rsidRDefault="00C973C0" w:rsidP="00F82906">
      <w:pPr>
        <w:jc w:val="center"/>
        <w:rPr>
          <w:sz w:val="32"/>
        </w:rPr>
      </w:pPr>
    </w:p>
    <w:p w:rsidR="00C973C0" w:rsidRDefault="00C973C0" w:rsidP="00F82906">
      <w:pPr>
        <w:jc w:val="center"/>
        <w:rPr>
          <w:sz w:val="32"/>
        </w:rPr>
      </w:pPr>
    </w:p>
    <w:p w:rsidR="00C973C0" w:rsidRDefault="00C973C0" w:rsidP="00F82906">
      <w:pPr>
        <w:jc w:val="center"/>
        <w:rPr>
          <w:sz w:val="32"/>
        </w:rPr>
      </w:pPr>
    </w:p>
    <w:p w:rsidR="00C973C0" w:rsidRDefault="00C973C0" w:rsidP="00F82906">
      <w:pPr>
        <w:jc w:val="center"/>
        <w:rPr>
          <w:sz w:val="32"/>
        </w:rPr>
      </w:pPr>
    </w:p>
    <w:p w:rsidR="00C973C0" w:rsidRDefault="00C973C0" w:rsidP="00F82906">
      <w:pPr>
        <w:jc w:val="center"/>
        <w:rPr>
          <w:sz w:val="32"/>
        </w:rPr>
      </w:pPr>
    </w:p>
    <w:p w:rsidR="00C973C0" w:rsidRDefault="00C973C0" w:rsidP="00C973C0">
      <w:pPr>
        <w:rPr>
          <w:sz w:val="32"/>
        </w:rPr>
      </w:pPr>
    </w:p>
    <w:p w:rsidR="00C973C0" w:rsidRPr="003F6B1B" w:rsidRDefault="00C973C0" w:rsidP="00C973C0">
      <w:pPr>
        <w:jc w:val="center"/>
        <w:rPr>
          <w:b/>
          <w:sz w:val="32"/>
        </w:rPr>
      </w:pPr>
      <w:r w:rsidRPr="003F6B1B">
        <w:rPr>
          <w:b/>
          <w:color w:val="FF0000"/>
          <w:sz w:val="32"/>
        </w:rPr>
        <w:t>No Units on MCB Quantico ha</w:t>
      </w:r>
      <w:r>
        <w:rPr>
          <w:b/>
          <w:color w:val="FF0000"/>
          <w:sz w:val="32"/>
        </w:rPr>
        <w:t>ve mobile units.</w:t>
      </w:r>
    </w:p>
    <w:p w:rsidR="00C973C0" w:rsidRDefault="00C973C0" w:rsidP="00F82906">
      <w:pPr>
        <w:jc w:val="center"/>
        <w:rPr>
          <w:sz w:val="32"/>
        </w:rPr>
      </w:pPr>
    </w:p>
    <w:p w:rsidR="00C973C0" w:rsidRDefault="00C973C0" w:rsidP="00F82906">
      <w:pPr>
        <w:jc w:val="center"/>
        <w:rPr>
          <w:sz w:val="32"/>
        </w:rPr>
      </w:pPr>
    </w:p>
    <w:p w:rsidR="00C973C0" w:rsidRDefault="00C973C0" w:rsidP="00F82906">
      <w:pPr>
        <w:jc w:val="center"/>
        <w:rPr>
          <w:sz w:val="32"/>
        </w:rPr>
      </w:pPr>
    </w:p>
    <w:p w:rsidR="00C973C0" w:rsidRDefault="00C973C0" w:rsidP="00F82906">
      <w:pPr>
        <w:jc w:val="center"/>
        <w:rPr>
          <w:sz w:val="32"/>
        </w:rPr>
      </w:pPr>
    </w:p>
    <w:p w:rsidR="00C973C0" w:rsidRDefault="00C973C0" w:rsidP="00F82906">
      <w:pPr>
        <w:jc w:val="center"/>
        <w:rPr>
          <w:sz w:val="32"/>
        </w:rPr>
      </w:pPr>
    </w:p>
    <w:p w:rsidR="00C973C0" w:rsidRDefault="00C973C0" w:rsidP="00F82906">
      <w:pPr>
        <w:jc w:val="center"/>
        <w:rPr>
          <w:sz w:val="32"/>
        </w:rPr>
      </w:pPr>
    </w:p>
    <w:p w:rsidR="00C973C0" w:rsidRDefault="00C973C0" w:rsidP="00F82906">
      <w:pPr>
        <w:jc w:val="center"/>
        <w:rPr>
          <w:sz w:val="32"/>
        </w:rPr>
      </w:pPr>
    </w:p>
    <w:p w:rsidR="00C973C0" w:rsidRDefault="00C973C0" w:rsidP="00F82906">
      <w:pPr>
        <w:jc w:val="center"/>
        <w:rPr>
          <w:sz w:val="32"/>
        </w:rPr>
      </w:pPr>
    </w:p>
    <w:p w:rsidR="00C973C0" w:rsidRDefault="00C973C0" w:rsidP="00F82906">
      <w:pPr>
        <w:jc w:val="center"/>
        <w:rPr>
          <w:sz w:val="32"/>
        </w:rPr>
      </w:pPr>
    </w:p>
    <w:p w:rsidR="00C973C0" w:rsidRDefault="00C973C0" w:rsidP="00F82906">
      <w:pPr>
        <w:jc w:val="center"/>
        <w:rPr>
          <w:sz w:val="32"/>
        </w:rPr>
      </w:pPr>
    </w:p>
    <w:p w:rsidR="003F6B1B" w:rsidRPr="00B82526" w:rsidRDefault="003F6B1B" w:rsidP="003F6B1B">
      <w:pPr>
        <w:jc w:val="center"/>
        <w:rPr>
          <w:b/>
          <w:sz w:val="144"/>
        </w:rPr>
      </w:pPr>
      <w:r w:rsidRPr="00B82526">
        <w:rPr>
          <w:b/>
          <w:sz w:val="144"/>
        </w:rPr>
        <w:lastRenderedPageBreak/>
        <w:t xml:space="preserve">Unit </w:t>
      </w:r>
      <w:r>
        <w:rPr>
          <w:b/>
          <w:sz w:val="144"/>
        </w:rPr>
        <w:t>Official Mail Program</w:t>
      </w:r>
      <w:r w:rsidRPr="00B82526">
        <w:rPr>
          <w:b/>
          <w:sz w:val="144"/>
        </w:rPr>
        <w:t xml:space="preserve"> Inspection Binder</w:t>
      </w:r>
    </w:p>
    <w:p w:rsidR="003F6B1B" w:rsidRDefault="003F6B1B" w:rsidP="003F6B1B">
      <w:pPr>
        <w:jc w:val="center"/>
      </w:pPr>
    </w:p>
    <w:p w:rsidR="003F6B1B" w:rsidRDefault="003F6B1B" w:rsidP="003F6B1B">
      <w:pPr>
        <w:jc w:val="center"/>
      </w:pPr>
    </w:p>
    <w:p w:rsidR="003F6B1B" w:rsidRDefault="003F6B1B" w:rsidP="003F6B1B">
      <w:pPr>
        <w:jc w:val="center"/>
      </w:pPr>
    </w:p>
    <w:p w:rsidR="003F6B1B" w:rsidRDefault="003F6B1B" w:rsidP="003F6B1B">
      <w:pPr>
        <w:jc w:val="center"/>
      </w:pPr>
    </w:p>
    <w:p w:rsidR="003F6B1B" w:rsidRDefault="003F6B1B" w:rsidP="003F6B1B">
      <w:pPr>
        <w:jc w:val="center"/>
      </w:pPr>
    </w:p>
    <w:p w:rsidR="003F6B1B" w:rsidRDefault="003F6B1B" w:rsidP="003F6B1B">
      <w:pPr>
        <w:jc w:val="center"/>
      </w:pPr>
    </w:p>
    <w:p w:rsidR="003F6B1B" w:rsidRDefault="003F6B1B" w:rsidP="003F6B1B">
      <w:pPr>
        <w:jc w:val="center"/>
      </w:pPr>
    </w:p>
    <w:p w:rsidR="003F6B1B" w:rsidRDefault="003F6B1B" w:rsidP="003F6B1B">
      <w:pPr>
        <w:jc w:val="center"/>
      </w:pPr>
    </w:p>
    <w:p w:rsidR="003F6B1B" w:rsidRDefault="003F6B1B" w:rsidP="003F6B1B">
      <w:pPr>
        <w:jc w:val="center"/>
      </w:pPr>
    </w:p>
    <w:p w:rsidR="003F6B1B" w:rsidRDefault="003F6B1B" w:rsidP="003F6B1B">
      <w:pPr>
        <w:jc w:val="center"/>
      </w:pPr>
    </w:p>
    <w:p w:rsidR="003F6B1B" w:rsidRDefault="003F6B1B" w:rsidP="003F6B1B">
      <w:pPr>
        <w:jc w:val="center"/>
      </w:pPr>
    </w:p>
    <w:p w:rsidR="003F6B1B" w:rsidRDefault="003F6B1B" w:rsidP="003F6B1B"/>
    <w:p w:rsidR="003F6B1B" w:rsidRDefault="003F6B1B" w:rsidP="003F6B1B">
      <w:pPr>
        <w:rPr>
          <w:sz w:val="18"/>
        </w:rPr>
      </w:pPr>
      <w:r w:rsidRPr="00B82526">
        <w:rPr>
          <w:sz w:val="18"/>
        </w:rPr>
        <w:t>Updated: 201</w:t>
      </w:r>
      <w:r w:rsidR="00C973C0">
        <w:rPr>
          <w:sz w:val="18"/>
        </w:rPr>
        <w:t>9 08 13</w:t>
      </w:r>
      <w:r w:rsidRPr="00B82526">
        <w:rPr>
          <w:sz w:val="18"/>
        </w:rPr>
        <w:t xml:space="preserve"> –</w:t>
      </w:r>
      <w:r>
        <w:rPr>
          <w:sz w:val="18"/>
        </w:rPr>
        <w:t xml:space="preserve"> MCB Quantico – SSgt Spoor D.R.</w:t>
      </w:r>
    </w:p>
    <w:p w:rsidR="00F82906" w:rsidRPr="00F82906" w:rsidRDefault="003F6B1B" w:rsidP="00F82906">
      <w:pPr>
        <w:rPr>
          <w:rFonts w:ascii="Courier New" w:hAnsi="Courier New" w:cs="Courier New"/>
          <w:sz w:val="36"/>
          <w:szCs w:val="20"/>
        </w:rPr>
      </w:pPr>
      <w:r>
        <w:rPr>
          <w:rFonts w:ascii="Courier New" w:hAnsi="Courier New" w:cs="Courier New"/>
          <w:sz w:val="36"/>
          <w:szCs w:val="20"/>
        </w:rPr>
        <w:lastRenderedPageBreak/>
        <w:t>0301</w:t>
      </w:r>
      <w:r w:rsidR="00F82906" w:rsidRPr="00F82906">
        <w:rPr>
          <w:rFonts w:ascii="Courier New" w:hAnsi="Courier New" w:cs="Courier New"/>
          <w:sz w:val="36"/>
          <w:szCs w:val="20"/>
        </w:rPr>
        <w:t>.  Has the unit established an Official Mail Center in order to monitor the Official Mail Program</w:t>
      </w:r>
      <w:r>
        <w:rPr>
          <w:rFonts w:ascii="Courier New" w:hAnsi="Courier New" w:cs="Courier New"/>
          <w:sz w:val="36"/>
          <w:szCs w:val="20"/>
        </w:rPr>
        <w:t xml:space="preserve"> (OMP)</w:t>
      </w:r>
      <w:r w:rsidR="00F82906" w:rsidRPr="00F82906">
        <w:rPr>
          <w:rFonts w:ascii="Courier New" w:hAnsi="Courier New" w:cs="Courier New"/>
          <w:sz w:val="36"/>
          <w:szCs w:val="20"/>
        </w:rPr>
        <w:t>?</w:t>
      </w:r>
    </w:p>
    <w:p w:rsidR="00F82906" w:rsidRPr="00F82906" w:rsidRDefault="00F82906" w:rsidP="00F82906">
      <w:pPr>
        <w:rPr>
          <w:rFonts w:ascii="Courier New" w:hAnsi="Courier New" w:cs="Courier New"/>
          <w:sz w:val="36"/>
          <w:szCs w:val="20"/>
        </w:rPr>
      </w:pPr>
    </w:p>
    <w:p w:rsidR="00F82906" w:rsidRPr="00F82906" w:rsidRDefault="00F82906" w:rsidP="00F82906">
      <w:pPr>
        <w:rPr>
          <w:rFonts w:ascii="Courier New" w:hAnsi="Courier New" w:cs="Courier New"/>
          <w:b/>
          <w:color w:val="00B050"/>
          <w:sz w:val="36"/>
          <w:szCs w:val="20"/>
        </w:rPr>
      </w:pPr>
      <w:r>
        <w:rPr>
          <w:rFonts w:ascii="Courier New" w:hAnsi="Courier New" w:cs="Courier New"/>
          <w:b/>
          <w:color w:val="00B050"/>
          <w:sz w:val="36"/>
          <w:szCs w:val="20"/>
        </w:rPr>
        <w:t>Reference:</w:t>
      </w:r>
      <w:r w:rsidRPr="00F82906">
        <w:rPr>
          <w:rFonts w:ascii="Courier New" w:hAnsi="Courier New" w:cs="Courier New"/>
          <w:b/>
          <w:color w:val="00B050"/>
          <w:sz w:val="36"/>
          <w:szCs w:val="20"/>
        </w:rPr>
        <w:t xml:space="preserve">  MCO5110.4A, CHAP 4, PAR 2A.</w:t>
      </w:r>
    </w:p>
    <w:p w:rsidR="00F82906" w:rsidRPr="00F82906" w:rsidRDefault="00F82906" w:rsidP="00F82906">
      <w:pPr>
        <w:jc w:val="center"/>
        <w:rPr>
          <w:sz w:val="32"/>
        </w:rPr>
      </w:pPr>
    </w:p>
    <w:p w:rsidR="00F82906" w:rsidRDefault="00F82906" w:rsidP="00F82906">
      <w:pPr>
        <w:rPr>
          <w:b/>
          <w:color w:val="00B050"/>
          <w:sz w:val="52"/>
        </w:rPr>
      </w:pPr>
    </w:p>
    <w:p w:rsidR="001641F2" w:rsidRDefault="001641F2" w:rsidP="00F82906">
      <w:pPr>
        <w:rPr>
          <w:b/>
          <w:color w:val="00B050"/>
          <w:sz w:val="52"/>
        </w:rPr>
      </w:pPr>
    </w:p>
    <w:p w:rsidR="001641F2" w:rsidRDefault="001641F2" w:rsidP="00F82906">
      <w:pPr>
        <w:rPr>
          <w:b/>
          <w:color w:val="00B050"/>
          <w:sz w:val="52"/>
        </w:rPr>
      </w:pPr>
    </w:p>
    <w:p w:rsidR="001641F2" w:rsidRDefault="001641F2" w:rsidP="00F82906">
      <w:pPr>
        <w:rPr>
          <w:b/>
          <w:color w:val="00B050"/>
          <w:sz w:val="52"/>
        </w:rPr>
      </w:pPr>
    </w:p>
    <w:p w:rsidR="001641F2" w:rsidRDefault="001641F2" w:rsidP="00F82906">
      <w:pPr>
        <w:rPr>
          <w:b/>
          <w:color w:val="00B050"/>
          <w:sz w:val="52"/>
        </w:rPr>
      </w:pPr>
    </w:p>
    <w:p w:rsidR="001641F2" w:rsidRDefault="001641F2" w:rsidP="00F82906">
      <w:pPr>
        <w:rPr>
          <w:b/>
          <w:color w:val="00B050"/>
          <w:sz w:val="52"/>
        </w:rPr>
      </w:pPr>
    </w:p>
    <w:p w:rsidR="001641F2" w:rsidRDefault="001641F2" w:rsidP="00F82906">
      <w:pPr>
        <w:rPr>
          <w:b/>
          <w:color w:val="00B050"/>
          <w:sz w:val="52"/>
        </w:rPr>
      </w:pPr>
    </w:p>
    <w:p w:rsidR="001641F2" w:rsidRDefault="001641F2" w:rsidP="00F82906">
      <w:pPr>
        <w:rPr>
          <w:b/>
          <w:color w:val="00B050"/>
          <w:sz w:val="52"/>
        </w:rPr>
      </w:pPr>
    </w:p>
    <w:p w:rsidR="001641F2" w:rsidRDefault="001641F2" w:rsidP="00F82906">
      <w:pPr>
        <w:rPr>
          <w:b/>
          <w:color w:val="00B050"/>
          <w:sz w:val="52"/>
        </w:rPr>
      </w:pPr>
    </w:p>
    <w:p w:rsidR="001641F2" w:rsidRDefault="001641F2" w:rsidP="00F82906">
      <w:pPr>
        <w:rPr>
          <w:b/>
          <w:color w:val="00B050"/>
          <w:sz w:val="52"/>
        </w:rPr>
      </w:pPr>
    </w:p>
    <w:p w:rsidR="001641F2" w:rsidRDefault="001641F2" w:rsidP="00F82906">
      <w:pPr>
        <w:rPr>
          <w:b/>
          <w:color w:val="00B050"/>
          <w:sz w:val="52"/>
        </w:rPr>
      </w:pPr>
    </w:p>
    <w:p w:rsidR="001641F2" w:rsidRDefault="001641F2" w:rsidP="00F82906">
      <w:pPr>
        <w:rPr>
          <w:b/>
          <w:color w:val="00B050"/>
          <w:sz w:val="52"/>
        </w:rPr>
      </w:pPr>
    </w:p>
    <w:p w:rsidR="00C2029A" w:rsidRDefault="00C2029A" w:rsidP="00C2029A">
      <w:pPr>
        <w:jc w:val="center"/>
        <w:rPr>
          <w:b/>
          <w:color w:val="00B050"/>
          <w:sz w:val="52"/>
        </w:rPr>
      </w:pPr>
    </w:p>
    <w:p w:rsidR="00C2029A" w:rsidRDefault="00C2029A" w:rsidP="00C2029A">
      <w:pPr>
        <w:jc w:val="center"/>
        <w:rPr>
          <w:b/>
          <w:color w:val="00B050"/>
          <w:sz w:val="52"/>
        </w:rPr>
      </w:pPr>
    </w:p>
    <w:p w:rsidR="00C2029A" w:rsidRDefault="00C2029A" w:rsidP="00C2029A">
      <w:pPr>
        <w:jc w:val="center"/>
        <w:rPr>
          <w:b/>
          <w:color w:val="00B050"/>
          <w:sz w:val="52"/>
        </w:rPr>
      </w:pPr>
    </w:p>
    <w:p w:rsidR="00C2029A" w:rsidRDefault="00C2029A" w:rsidP="00C2029A">
      <w:pPr>
        <w:jc w:val="center"/>
        <w:rPr>
          <w:b/>
          <w:color w:val="00B050"/>
          <w:sz w:val="52"/>
        </w:rPr>
      </w:pPr>
    </w:p>
    <w:p w:rsidR="00C2029A" w:rsidRDefault="00C2029A" w:rsidP="00C2029A">
      <w:pPr>
        <w:jc w:val="center"/>
        <w:rPr>
          <w:b/>
          <w:color w:val="00B050"/>
          <w:sz w:val="52"/>
        </w:rPr>
      </w:pPr>
    </w:p>
    <w:p w:rsidR="00C2029A" w:rsidRDefault="00C2029A" w:rsidP="00C2029A">
      <w:pPr>
        <w:jc w:val="center"/>
        <w:rPr>
          <w:b/>
          <w:color w:val="00B050"/>
          <w:sz w:val="52"/>
        </w:rPr>
      </w:pPr>
    </w:p>
    <w:p w:rsidR="00C2029A" w:rsidRDefault="00C2029A" w:rsidP="00C2029A">
      <w:pPr>
        <w:jc w:val="center"/>
        <w:rPr>
          <w:sz w:val="32"/>
        </w:rPr>
      </w:pPr>
      <w:r>
        <w:rPr>
          <w:sz w:val="32"/>
        </w:rPr>
        <w:t>Typically the Official Mail Center is located in the Unit’s S-1</w:t>
      </w:r>
    </w:p>
    <w:p w:rsidR="00C2029A" w:rsidRDefault="00C2029A" w:rsidP="00C2029A">
      <w:pPr>
        <w:jc w:val="center"/>
        <w:rPr>
          <w:sz w:val="32"/>
        </w:rPr>
      </w:pPr>
    </w:p>
    <w:p w:rsidR="00C2029A" w:rsidRDefault="00C2029A" w:rsidP="00C2029A">
      <w:pPr>
        <w:jc w:val="center"/>
        <w:rPr>
          <w:sz w:val="32"/>
        </w:rPr>
      </w:pPr>
    </w:p>
    <w:p w:rsidR="00C2029A" w:rsidRDefault="00C2029A" w:rsidP="00C2029A">
      <w:pPr>
        <w:jc w:val="center"/>
        <w:rPr>
          <w:sz w:val="32"/>
        </w:rPr>
      </w:pPr>
    </w:p>
    <w:p w:rsidR="00C2029A" w:rsidRDefault="00C2029A" w:rsidP="00C2029A">
      <w:pPr>
        <w:jc w:val="center"/>
        <w:rPr>
          <w:sz w:val="32"/>
        </w:rPr>
      </w:pPr>
    </w:p>
    <w:p w:rsidR="00C2029A" w:rsidRDefault="00C2029A" w:rsidP="00C2029A">
      <w:pPr>
        <w:jc w:val="center"/>
        <w:rPr>
          <w:sz w:val="32"/>
        </w:rPr>
      </w:pPr>
    </w:p>
    <w:p w:rsidR="00C2029A" w:rsidRDefault="00C2029A" w:rsidP="00C2029A">
      <w:pPr>
        <w:jc w:val="center"/>
        <w:rPr>
          <w:sz w:val="32"/>
        </w:rPr>
      </w:pPr>
    </w:p>
    <w:p w:rsidR="00C2029A" w:rsidRDefault="00C2029A" w:rsidP="00C2029A">
      <w:pPr>
        <w:jc w:val="center"/>
        <w:rPr>
          <w:sz w:val="32"/>
        </w:rPr>
      </w:pPr>
    </w:p>
    <w:p w:rsidR="00C2029A" w:rsidRDefault="00C2029A" w:rsidP="00C2029A">
      <w:pPr>
        <w:jc w:val="center"/>
        <w:rPr>
          <w:sz w:val="32"/>
        </w:rPr>
      </w:pPr>
    </w:p>
    <w:p w:rsidR="00C2029A" w:rsidRDefault="00C2029A" w:rsidP="00C2029A">
      <w:pPr>
        <w:jc w:val="center"/>
        <w:rPr>
          <w:sz w:val="32"/>
        </w:rPr>
      </w:pPr>
    </w:p>
    <w:p w:rsidR="00C2029A" w:rsidRDefault="00C2029A" w:rsidP="00C2029A">
      <w:pPr>
        <w:jc w:val="center"/>
        <w:rPr>
          <w:sz w:val="32"/>
        </w:rPr>
      </w:pPr>
    </w:p>
    <w:p w:rsidR="00C2029A" w:rsidRDefault="00C2029A" w:rsidP="00C2029A">
      <w:pPr>
        <w:jc w:val="center"/>
        <w:rPr>
          <w:sz w:val="32"/>
        </w:rPr>
      </w:pPr>
    </w:p>
    <w:p w:rsidR="00C2029A" w:rsidRDefault="00C2029A" w:rsidP="00C2029A">
      <w:pPr>
        <w:jc w:val="center"/>
        <w:rPr>
          <w:sz w:val="32"/>
        </w:rPr>
      </w:pPr>
    </w:p>
    <w:p w:rsidR="00C2029A" w:rsidRDefault="00C2029A" w:rsidP="00C2029A">
      <w:pPr>
        <w:jc w:val="center"/>
        <w:rPr>
          <w:sz w:val="32"/>
        </w:rPr>
      </w:pPr>
    </w:p>
    <w:p w:rsidR="00F03408" w:rsidRDefault="00F03408" w:rsidP="00F03408">
      <w:pPr>
        <w:rPr>
          <w:rFonts w:ascii="Courier New" w:hAnsi="Courier New" w:cs="Courier New"/>
          <w:sz w:val="36"/>
          <w:szCs w:val="20"/>
        </w:rPr>
      </w:pPr>
      <w:r>
        <w:rPr>
          <w:rFonts w:ascii="Courier New" w:hAnsi="Courier New" w:cs="Courier New"/>
          <w:sz w:val="36"/>
          <w:szCs w:val="20"/>
        </w:rPr>
        <w:lastRenderedPageBreak/>
        <w:t>0302</w:t>
      </w:r>
      <w:r w:rsidRPr="00F82906">
        <w:rPr>
          <w:rFonts w:ascii="Courier New" w:hAnsi="Courier New" w:cs="Courier New"/>
          <w:sz w:val="36"/>
          <w:szCs w:val="20"/>
        </w:rPr>
        <w:t xml:space="preserve">.  </w:t>
      </w:r>
      <w:r>
        <w:rPr>
          <w:rFonts w:ascii="Courier New" w:hAnsi="Courier New" w:cs="Courier New"/>
          <w:sz w:val="36"/>
          <w:szCs w:val="20"/>
        </w:rPr>
        <w:t xml:space="preserve">Is official mail being delivered to only authorized agents designated in writing by the </w:t>
      </w:r>
      <w:r w:rsidRPr="00F03408">
        <w:rPr>
          <w:rFonts w:ascii="Courier New" w:hAnsi="Courier New" w:cs="Courier New"/>
          <w:sz w:val="36"/>
          <w:szCs w:val="20"/>
          <w:highlight w:val="yellow"/>
        </w:rPr>
        <w:t>current</w:t>
      </w:r>
      <w:r>
        <w:rPr>
          <w:rFonts w:ascii="Courier New" w:hAnsi="Courier New" w:cs="Courier New"/>
          <w:sz w:val="36"/>
          <w:szCs w:val="20"/>
        </w:rPr>
        <w:t xml:space="preserve"> Commanding Officer?</w:t>
      </w:r>
    </w:p>
    <w:p w:rsidR="005544BF" w:rsidRPr="00F82906" w:rsidRDefault="005544BF" w:rsidP="00F03408">
      <w:pPr>
        <w:rPr>
          <w:rFonts w:ascii="Courier New" w:hAnsi="Courier New" w:cs="Courier New"/>
          <w:sz w:val="36"/>
          <w:szCs w:val="20"/>
        </w:rPr>
      </w:pPr>
      <w:r>
        <w:rPr>
          <w:rFonts w:ascii="Courier New" w:hAnsi="Courier New" w:cs="Courier New"/>
          <w:sz w:val="36"/>
          <w:szCs w:val="20"/>
        </w:rPr>
        <w:t>Note: This applies to units with or without a mailroom.</w:t>
      </w:r>
    </w:p>
    <w:p w:rsidR="00F03408" w:rsidRPr="00F82906" w:rsidRDefault="00F03408" w:rsidP="00F03408">
      <w:pPr>
        <w:rPr>
          <w:rFonts w:ascii="Courier New" w:hAnsi="Courier New" w:cs="Courier New"/>
          <w:sz w:val="36"/>
          <w:szCs w:val="20"/>
        </w:rPr>
      </w:pPr>
    </w:p>
    <w:p w:rsidR="00F03408" w:rsidRPr="00F82906" w:rsidRDefault="00F03408" w:rsidP="00F03408">
      <w:pPr>
        <w:rPr>
          <w:rFonts w:ascii="Courier New" w:hAnsi="Courier New" w:cs="Courier New"/>
          <w:b/>
          <w:color w:val="00B050"/>
          <w:sz w:val="36"/>
          <w:szCs w:val="20"/>
        </w:rPr>
      </w:pPr>
      <w:r>
        <w:rPr>
          <w:rFonts w:ascii="Courier New" w:hAnsi="Courier New" w:cs="Courier New"/>
          <w:b/>
          <w:color w:val="00B050"/>
          <w:sz w:val="36"/>
          <w:szCs w:val="20"/>
        </w:rPr>
        <w:t>Reference:</w:t>
      </w:r>
      <w:r w:rsidRPr="00F82906">
        <w:rPr>
          <w:rFonts w:ascii="Courier New" w:hAnsi="Courier New" w:cs="Courier New"/>
          <w:b/>
          <w:color w:val="00B050"/>
          <w:sz w:val="36"/>
          <w:szCs w:val="20"/>
        </w:rPr>
        <w:t xml:space="preserve">  MCO5110.4A, CHAP 4, PAR </w:t>
      </w:r>
      <w:r>
        <w:rPr>
          <w:rFonts w:ascii="Courier New" w:hAnsi="Courier New" w:cs="Courier New"/>
          <w:b/>
          <w:color w:val="00B050"/>
          <w:sz w:val="36"/>
          <w:szCs w:val="20"/>
        </w:rPr>
        <w:t>3</w:t>
      </w:r>
      <w:r w:rsidRPr="00F82906">
        <w:rPr>
          <w:rFonts w:ascii="Courier New" w:hAnsi="Courier New" w:cs="Courier New"/>
          <w:b/>
          <w:color w:val="00B050"/>
          <w:sz w:val="36"/>
          <w:szCs w:val="20"/>
        </w:rPr>
        <w:t>A.</w:t>
      </w:r>
    </w:p>
    <w:p w:rsidR="00F03408" w:rsidRPr="00F82906" w:rsidRDefault="00F03408" w:rsidP="00F03408">
      <w:pPr>
        <w:jc w:val="center"/>
        <w:rPr>
          <w:sz w:val="32"/>
        </w:rPr>
      </w:pPr>
    </w:p>
    <w:p w:rsidR="00F03408" w:rsidRDefault="00F03408" w:rsidP="00F03408">
      <w:pPr>
        <w:rPr>
          <w:b/>
          <w:color w:val="00B050"/>
          <w:sz w:val="52"/>
        </w:rPr>
      </w:pPr>
    </w:p>
    <w:p w:rsidR="00F03408" w:rsidRDefault="00F03408" w:rsidP="00F03408">
      <w:pPr>
        <w:rPr>
          <w:b/>
          <w:color w:val="00B050"/>
          <w:sz w:val="52"/>
        </w:rPr>
      </w:pPr>
    </w:p>
    <w:p w:rsidR="00F03408" w:rsidRDefault="00F03408" w:rsidP="00F03408">
      <w:pPr>
        <w:rPr>
          <w:b/>
          <w:color w:val="00B050"/>
          <w:sz w:val="52"/>
        </w:rPr>
      </w:pPr>
    </w:p>
    <w:p w:rsidR="00F03408" w:rsidRDefault="00F03408" w:rsidP="00F03408">
      <w:pPr>
        <w:rPr>
          <w:b/>
          <w:color w:val="00B050"/>
          <w:sz w:val="52"/>
        </w:rPr>
      </w:pPr>
    </w:p>
    <w:p w:rsidR="00F03408" w:rsidRDefault="00F03408" w:rsidP="00F03408">
      <w:pPr>
        <w:rPr>
          <w:b/>
          <w:color w:val="00B050"/>
          <w:sz w:val="52"/>
        </w:rPr>
      </w:pPr>
    </w:p>
    <w:p w:rsidR="00F03408" w:rsidRDefault="00F03408" w:rsidP="00F03408">
      <w:pPr>
        <w:rPr>
          <w:b/>
          <w:color w:val="00B050"/>
          <w:sz w:val="52"/>
        </w:rPr>
      </w:pPr>
    </w:p>
    <w:p w:rsidR="00F03408" w:rsidRDefault="00F03408" w:rsidP="00F03408">
      <w:pPr>
        <w:rPr>
          <w:b/>
          <w:color w:val="00B050"/>
          <w:sz w:val="52"/>
        </w:rPr>
      </w:pPr>
    </w:p>
    <w:p w:rsidR="00F03408" w:rsidRDefault="00F03408" w:rsidP="00F03408">
      <w:pPr>
        <w:rPr>
          <w:b/>
          <w:color w:val="00B050"/>
          <w:sz w:val="52"/>
        </w:rPr>
      </w:pPr>
    </w:p>
    <w:p w:rsidR="00F03408" w:rsidRDefault="00F03408" w:rsidP="00F03408">
      <w:pPr>
        <w:rPr>
          <w:b/>
          <w:color w:val="00B050"/>
          <w:sz w:val="52"/>
        </w:rPr>
      </w:pPr>
    </w:p>
    <w:p w:rsidR="00F03408" w:rsidRDefault="00F03408" w:rsidP="00F03408">
      <w:pPr>
        <w:rPr>
          <w:b/>
          <w:color w:val="00B050"/>
          <w:sz w:val="52"/>
        </w:rPr>
      </w:pPr>
    </w:p>
    <w:p w:rsidR="00F03408" w:rsidRDefault="00F03408" w:rsidP="00F03408">
      <w:pP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C2029A" w:rsidRDefault="00C2029A" w:rsidP="00C2029A">
      <w:pPr>
        <w:jc w:val="center"/>
        <w:rPr>
          <w:sz w:val="32"/>
        </w:rPr>
      </w:pPr>
      <w:r w:rsidRPr="00B82526">
        <w:rPr>
          <w:sz w:val="32"/>
        </w:rPr>
        <w:t xml:space="preserve">Copy of </w:t>
      </w:r>
      <w:r>
        <w:rPr>
          <w:sz w:val="32"/>
        </w:rPr>
        <w:t>Authorization Letter</w:t>
      </w:r>
    </w:p>
    <w:p w:rsidR="001641F2" w:rsidRDefault="001641F2" w:rsidP="001641F2">
      <w:pPr>
        <w:jc w:val="center"/>
        <w:rPr>
          <w:sz w:val="32"/>
        </w:rPr>
      </w:pPr>
    </w:p>
    <w:p w:rsidR="00EC70C4" w:rsidRDefault="00EC70C4" w:rsidP="001641F2">
      <w:pPr>
        <w:jc w:val="center"/>
        <w:rPr>
          <w:sz w:val="32"/>
        </w:rPr>
      </w:pPr>
    </w:p>
    <w:p w:rsidR="00EC70C4" w:rsidRDefault="00EC70C4" w:rsidP="001641F2">
      <w:pPr>
        <w:jc w:val="center"/>
        <w:rPr>
          <w:sz w:val="32"/>
        </w:rPr>
      </w:pPr>
    </w:p>
    <w:p w:rsidR="00EC70C4" w:rsidRDefault="00EC70C4" w:rsidP="001641F2">
      <w:pPr>
        <w:jc w:val="center"/>
        <w:rPr>
          <w:sz w:val="32"/>
        </w:rPr>
      </w:pPr>
    </w:p>
    <w:p w:rsidR="00EC70C4" w:rsidRDefault="00EC70C4" w:rsidP="001641F2">
      <w:pPr>
        <w:jc w:val="center"/>
        <w:rPr>
          <w:sz w:val="32"/>
        </w:rPr>
      </w:pPr>
    </w:p>
    <w:p w:rsidR="00EC70C4" w:rsidRDefault="00EC70C4" w:rsidP="001641F2">
      <w:pPr>
        <w:jc w:val="center"/>
        <w:rPr>
          <w:sz w:val="32"/>
        </w:rPr>
      </w:pPr>
    </w:p>
    <w:p w:rsidR="00EC70C4" w:rsidRDefault="00EC70C4" w:rsidP="001641F2">
      <w:pPr>
        <w:jc w:val="center"/>
        <w:rPr>
          <w:sz w:val="32"/>
        </w:rPr>
      </w:pPr>
    </w:p>
    <w:p w:rsidR="00EC70C4" w:rsidRDefault="00EC70C4" w:rsidP="001641F2">
      <w:pPr>
        <w:jc w:val="center"/>
        <w:rPr>
          <w:sz w:val="32"/>
        </w:rPr>
      </w:pPr>
    </w:p>
    <w:p w:rsidR="00EC70C4" w:rsidRDefault="00EC70C4" w:rsidP="001641F2">
      <w:pPr>
        <w:jc w:val="center"/>
        <w:rPr>
          <w:sz w:val="32"/>
        </w:rPr>
      </w:pPr>
    </w:p>
    <w:p w:rsidR="00EC70C4" w:rsidRDefault="00EC70C4" w:rsidP="001641F2">
      <w:pPr>
        <w:jc w:val="center"/>
        <w:rPr>
          <w:sz w:val="32"/>
        </w:rPr>
      </w:pPr>
    </w:p>
    <w:p w:rsidR="00EC70C4" w:rsidRDefault="00EC70C4" w:rsidP="001641F2">
      <w:pPr>
        <w:jc w:val="center"/>
        <w:rPr>
          <w:sz w:val="32"/>
        </w:rPr>
      </w:pPr>
    </w:p>
    <w:p w:rsidR="00EC70C4" w:rsidRDefault="00EC70C4" w:rsidP="001641F2">
      <w:pPr>
        <w:jc w:val="center"/>
        <w:rPr>
          <w:sz w:val="32"/>
        </w:rPr>
      </w:pPr>
    </w:p>
    <w:p w:rsidR="00EC70C4" w:rsidRDefault="00EC70C4" w:rsidP="001641F2">
      <w:pPr>
        <w:jc w:val="center"/>
        <w:rPr>
          <w:sz w:val="32"/>
        </w:rPr>
      </w:pPr>
    </w:p>
    <w:p w:rsidR="00EC70C4" w:rsidRDefault="00EC70C4" w:rsidP="001641F2">
      <w:pPr>
        <w:jc w:val="center"/>
        <w:rPr>
          <w:sz w:val="32"/>
        </w:rPr>
      </w:pPr>
    </w:p>
    <w:p w:rsidR="00EC70C4" w:rsidRDefault="00EC70C4" w:rsidP="001641F2">
      <w:pPr>
        <w:jc w:val="center"/>
        <w:rPr>
          <w:sz w:val="32"/>
        </w:rPr>
      </w:pPr>
    </w:p>
    <w:p w:rsidR="00EC70C4" w:rsidRDefault="00EC70C4" w:rsidP="001641F2">
      <w:pPr>
        <w:jc w:val="center"/>
        <w:rPr>
          <w:sz w:val="32"/>
        </w:rPr>
      </w:pPr>
    </w:p>
    <w:p w:rsidR="00EC70C4" w:rsidRDefault="00EC70C4" w:rsidP="001641F2">
      <w:pPr>
        <w:jc w:val="center"/>
        <w:rPr>
          <w:sz w:val="32"/>
        </w:rPr>
      </w:pPr>
    </w:p>
    <w:p w:rsidR="00EC70C4" w:rsidRDefault="00EC70C4" w:rsidP="001641F2">
      <w:pPr>
        <w:jc w:val="center"/>
        <w:rPr>
          <w:sz w:val="32"/>
        </w:rPr>
      </w:pPr>
    </w:p>
    <w:p w:rsidR="00EC70C4" w:rsidRDefault="00EC70C4" w:rsidP="001641F2">
      <w:pPr>
        <w:jc w:val="center"/>
        <w:rPr>
          <w:sz w:val="32"/>
        </w:rPr>
      </w:pPr>
    </w:p>
    <w:p w:rsidR="00EC70C4" w:rsidRDefault="00EC70C4" w:rsidP="00EC70C4">
      <w:pPr>
        <w:jc w:val="center"/>
        <w:rPr>
          <w:sz w:val="32"/>
        </w:rPr>
      </w:pPr>
      <w:r w:rsidRPr="00E81041">
        <w:rPr>
          <w:sz w:val="32"/>
        </w:rPr>
        <w:t xml:space="preserve">Official mail must be delivered daily to an authorized agent. </w:t>
      </w:r>
      <w:r>
        <w:rPr>
          <w:sz w:val="32"/>
        </w:rPr>
        <w:t xml:space="preserve"> </w:t>
      </w:r>
      <w:r w:rsidRPr="00E81041">
        <w:rPr>
          <w:sz w:val="32"/>
        </w:rPr>
        <w:t>It will be delivered only to personnel authorized in writing to receipt for official mail, or authorized on a DD Form 285.  It will be opened only by personnel authorized in writing to do so. All mail addressed to the "Commanding Officer" or the "Commanding Officer of_____" is considered official mail.</w:t>
      </w:r>
    </w:p>
    <w:p w:rsidR="00EC70C4" w:rsidRDefault="00EC70C4" w:rsidP="001641F2">
      <w:pPr>
        <w:jc w:val="center"/>
        <w:rPr>
          <w:sz w:val="32"/>
        </w:rPr>
      </w:pPr>
    </w:p>
    <w:p w:rsidR="001641F2" w:rsidRDefault="001641F2" w:rsidP="001641F2">
      <w:pPr>
        <w:jc w:val="center"/>
        <w:rPr>
          <w:sz w:val="32"/>
        </w:rPr>
      </w:pPr>
    </w:p>
    <w:p w:rsidR="001641F2" w:rsidRDefault="001641F2" w:rsidP="001641F2">
      <w:pPr>
        <w:jc w:val="center"/>
        <w:rPr>
          <w:sz w:val="32"/>
        </w:rPr>
      </w:pPr>
    </w:p>
    <w:p w:rsidR="001641F2" w:rsidRDefault="001641F2" w:rsidP="001641F2">
      <w:pPr>
        <w:jc w:val="center"/>
        <w:rPr>
          <w:sz w:val="32"/>
        </w:rPr>
      </w:pPr>
    </w:p>
    <w:p w:rsidR="001641F2" w:rsidRDefault="001641F2" w:rsidP="001641F2">
      <w:pPr>
        <w:jc w:val="center"/>
        <w:rPr>
          <w:sz w:val="32"/>
        </w:rPr>
      </w:pPr>
    </w:p>
    <w:p w:rsidR="001641F2" w:rsidRDefault="001641F2" w:rsidP="001641F2">
      <w:pPr>
        <w:jc w:val="center"/>
        <w:rPr>
          <w:sz w:val="32"/>
        </w:rPr>
      </w:pPr>
    </w:p>
    <w:p w:rsidR="001641F2" w:rsidRDefault="001641F2" w:rsidP="001641F2">
      <w:pPr>
        <w:jc w:val="center"/>
        <w:rPr>
          <w:sz w:val="32"/>
        </w:rPr>
      </w:pPr>
    </w:p>
    <w:p w:rsidR="001641F2" w:rsidRDefault="001641F2" w:rsidP="001641F2">
      <w:pPr>
        <w:jc w:val="center"/>
        <w:rPr>
          <w:sz w:val="32"/>
        </w:rPr>
      </w:pPr>
    </w:p>
    <w:p w:rsidR="001641F2" w:rsidRDefault="001641F2" w:rsidP="001641F2">
      <w:pPr>
        <w:jc w:val="center"/>
        <w:rPr>
          <w:sz w:val="32"/>
        </w:rPr>
      </w:pPr>
    </w:p>
    <w:p w:rsidR="001641F2" w:rsidRDefault="001641F2" w:rsidP="001641F2">
      <w:pPr>
        <w:jc w:val="center"/>
        <w:rPr>
          <w:sz w:val="32"/>
        </w:rPr>
      </w:pPr>
    </w:p>
    <w:p w:rsidR="001641F2" w:rsidRDefault="001641F2" w:rsidP="005544BF">
      <w:pPr>
        <w:rPr>
          <w:sz w:val="32"/>
        </w:rPr>
      </w:pPr>
    </w:p>
    <w:p w:rsidR="00C2029A" w:rsidRDefault="003F6B1B" w:rsidP="001641F2">
      <w:pPr>
        <w:rPr>
          <w:rFonts w:ascii="Courier New" w:hAnsi="Courier New" w:cs="Courier New"/>
          <w:bCs/>
          <w:sz w:val="36"/>
          <w:szCs w:val="20"/>
        </w:rPr>
      </w:pPr>
      <w:r>
        <w:rPr>
          <w:rFonts w:ascii="Courier New" w:hAnsi="Courier New" w:cs="Courier New"/>
          <w:sz w:val="36"/>
          <w:szCs w:val="20"/>
        </w:rPr>
        <w:lastRenderedPageBreak/>
        <w:t>0303</w:t>
      </w:r>
      <w:r w:rsidR="001641F2" w:rsidRPr="001641F2">
        <w:rPr>
          <w:rFonts w:ascii="Courier New" w:hAnsi="Courier New" w:cs="Courier New"/>
          <w:sz w:val="36"/>
          <w:szCs w:val="20"/>
        </w:rPr>
        <w:t xml:space="preserve">.  </w:t>
      </w:r>
      <w:r w:rsidR="00F03408">
        <w:rPr>
          <w:rFonts w:ascii="Courier New" w:hAnsi="Courier New" w:cs="Courier New"/>
          <w:bCs/>
          <w:sz w:val="36"/>
          <w:szCs w:val="20"/>
        </w:rPr>
        <w:t>Has the Command</w:t>
      </w:r>
      <w:r w:rsidR="001641F2" w:rsidRPr="001641F2">
        <w:rPr>
          <w:rFonts w:ascii="Courier New" w:hAnsi="Courier New" w:cs="Courier New"/>
          <w:bCs/>
          <w:sz w:val="36"/>
          <w:szCs w:val="20"/>
        </w:rPr>
        <w:t xml:space="preserve"> Appoint</w:t>
      </w:r>
      <w:r w:rsidR="00F03408">
        <w:rPr>
          <w:rFonts w:ascii="Courier New" w:hAnsi="Courier New" w:cs="Courier New"/>
          <w:bCs/>
          <w:sz w:val="36"/>
          <w:szCs w:val="20"/>
        </w:rPr>
        <w:t>ed Personnel in the grade of E-6 or GS-9 or above</w:t>
      </w:r>
      <w:r w:rsidR="001641F2" w:rsidRPr="001641F2">
        <w:rPr>
          <w:rFonts w:ascii="Courier New" w:hAnsi="Courier New" w:cs="Courier New"/>
          <w:bCs/>
          <w:sz w:val="36"/>
          <w:szCs w:val="20"/>
        </w:rPr>
        <w:t xml:space="preserve"> </w:t>
      </w:r>
      <w:r w:rsidR="00F03408">
        <w:rPr>
          <w:rFonts w:ascii="Courier New" w:hAnsi="Courier New" w:cs="Courier New"/>
          <w:bCs/>
          <w:sz w:val="36"/>
          <w:szCs w:val="20"/>
        </w:rPr>
        <w:t xml:space="preserve">as the </w:t>
      </w:r>
      <w:r w:rsidR="001641F2" w:rsidRPr="001641F2">
        <w:rPr>
          <w:rFonts w:ascii="Courier New" w:hAnsi="Courier New" w:cs="Courier New"/>
          <w:bCs/>
          <w:sz w:val="36"/>
          <w:szCs w:val="20"/>
        </w:rPr>
        <w:t>Unit Official Mail Manager</w:t>
      </w:r>
      <w:r w:rsidR="00F03408">
        <w:rPr>
          <w:rFonts w:ascii="Courier New" w:hAnsi="Courier New" w:cs="Courier New"/>
          <w:bCs/>
          <w:sz w:val="36"/>
          <w:szCs w:val="20"/>
        </w:rPr>
        <w:t>?</w:t>
      </w:r>
      <w:r w:rsidR="001641F2" w:rsidRPr="001641F2">
        <w:rPr>
          <w:rFonts w:ascii="Courier New" w:hAnsi="Courier New" w:cs="Courier New"/>
          <w:bCs/>
          <w:sz w:val="36"/>
          <w:szCs w:val="20"/>
        </w:rPr>
        <w:t xml:space="preserve"> </w:t>
      </w:r>
    </w:p>
    <w:p w:rsidR="001641F2" w:rsidRPr="001641F2" w:rsidRDefault="001641F2" w:rsidP="001641F2">
      <w:pPr>
        <w:rPr>
          <w:rFonts w:ascii="Courier New" w:hAnsi="Courier New" w:cs="Courier New"/>
          <w:bCs/>
          <w:sz w:val="36"/>
          <w:szCs w:val="20"/>
        </w:rPr>
      </w:pPr>
      <w:r w:rsidRPr="00C2029A">
        <w:rPr>
          <w:rFonts w:ascii="Courier New" w:hAnsi="Courier New" w:cs="Courier New"/>
          <w:bCs/>
          <w:sz w:val="28"/>
          <w:szCs w:val="20"/>
        </w:rPr>
        <w:t>(</w:t>
      </w:r>
      <w:r w:rsidR="00F03408" w:rsidRPr="00C2029A">
        <w:rPr>
          <w:rFonts w:ascii="Courier New" w:hAnsi="Courier New" w:cs="Courier New"/>
          <w:bCs/>
          <w:sz w:val="28"/>
          <w:szCs w:val="20"/>
        </w:rPr>
        <w:t xml:space="preserve">Note: An </w:t>
      </w:r>
      <w:r w:rsidRPr="00C2029A">
        <w:rPr>
          <w:rFonts w:ascii="Courier New" w:hAnsi="Courier New" w:cs="Courier New"/>
          <w:bCs/>
          <w:sz w:val="28"/>
          <w:szCs w:val="20"/>
        </w:rPr>
        <w:t>Assistant Official Mail Manager is highly recommended in order to perform the Official Mail Manager duties when the Official Mail Manager is absent).</w:t>
      </w:r>
    </w:p>
    <w:p w:rsidR="001641F2" w:rsidRPr="001641F2" w:rsidRDefault="001641F2" w:rsidP="001641F2">
      <w:pPr>
        <w:rPr>
          <w:rFonts w:ascii="Courier New" w:hAnsi="Courier New" w:cs="Courier New"/>
          <w:bCs/>
          <w:sz w:val="36"/>
          <w:szCs w:val="20"/>
        </w:rPr>
      </w:pPr>
    </w:p>
    <w:p w:rsidR="001641F2" w:rsidRPr="001641F2" w:rsidRDefault="00F03408" w:rsidP="001641F2">
      <w:pPr>
        <w:rPr>
          <w:b/>
          <w:color w:val="00B050"/>
          <w:sz w:val="160"/>
        </w:rPr>
      </w:pPr>
      <w:r>
        <w:rPr>
          <w:rFonts w:ascii="Courier New" w:hAnsi="Courier New" w:cs="Courier New"/>
          <w:b/>
          <w:bCs/>
          <w:color w:val="00B050"/>
          <w:sz w:val="36"/>
          <w:szCs w:val="20"/>
        </w:rPr>
        <w:t>Reference.  DODI 4525.09, SECT 3</w:t>
      </w:r>
      <w:r w:rsidR="001641F2" w:rsidRPr="001641F2">
        <w:rPr>
          <w:rFonts w:ascii="Courier New" w:hAnsi="Courier New" w:cs="Courier New"/>
          <w:b/>
          <w:bCs/>
          <w:color w:val="00B050"/>
          <w:sz w:val="36"/>
          <w:szCs w:val="20"/>
        </w:rPr>
        <w:t xml:space="preserve">, PAR </w:t>
      </w:r>
      <w:r>
        <w:rPr>
          <w:rFonts w:ascii="Courier New" w:hAnsi="Courier New" w:cs="Courier New"/>
          <w:b/>
          <w:bCs/>
          <w:color w:val="00B050"/>
          <w:sz w:val="36"/>
          <w:szCs w:val="20"/>
        </w:rPr>
        <w:t>3.2.G</w:t>
      </w:r>
      <w:r w:rsidR="001641F2" w:rsidRPr="001641F2">
        <w:rPr>
          <w:rFonts w:ascii="Courier New" w:hAnsi="Courier New" w:cs="Courier New"/>
          <w:b/>
          <w:bCs/>
          <w:color w:val="00B050"/>
          <w:sz w:val="36"/>
          <w:szCs w:val="20"/>
        </w:rPr>
        <w:t>.</w:t>
      </w: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sz w:val="32"/>
        </w:rPr>
      </w:pPr>
      <w:r w:rsidRPr="00B82526">
        <w:rPr>
          <w:sz w:val="32"/>
        </w:rPr>
        <w:t xml:space="preserve">Copy of </w:t>
      </w:r>
      <w:r>
        <w:rPr>
          <w:sz w:val="32"/>
        </w:rPr>
        <w:t>Unit’s Official Mail Manager’s Appointment Letter</w:t>
      </w: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sz w:val="32"/>
        </w:rPr>
      </w:pPr>
      <w:r w:rsidRPr="00B82526">
        <w:rPr>
          <w:sz w:val="32"/>
        </w:rPr>
        <w:t xml:space="preserve">Copy of </w:t>
      </w:r>
      <w:r>
        <w:rPr>
          <w:sz w:val="32"/>
        </w:rPr>
        <w:t>Unit’s Asst. Official Mail Manager’s Appointment Letter</w:t>
      </w:r>
    </w:p>
    <w:p w:rsidR="001641F2" w:rsidRDefault="001641F2" w:rsidP="001641F2">
      <w:pPr>
        <w:jc w:val="center"/>
        <w:rPr>
          <w:sz w:val="32"/>
        </w:rPr>
      </w:pPr>
      <w:r>
        <w:rPr>
          <w:sz w:val="32"/>
        </w:rPr>
        <w:t>(If Applicable)</w:t>
      </w: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jc w:val="center"/>
        <w:rPr>
          <w:b/>
          <w:color w:val="00B050"/>
          <w:sz w:val="52"/>
        </w:rPr>
      </w:pPr>
    </w:p>
    <w:p w:rsidR="001641F2" w:rsidRDefault="001641F2" w:rsidP="001641F2">
      <w:pPr>
        <w:rPr>
          <w:rFonts w:ascii="Courier New" w:hAnsi="Courier New" w:cs="Courier New"/>
          <w:b/>
          <w:bCs/>
          <w:color w:val="00B050"/>
          <w:sz w:val="36"/>
          <w:szCs w:val="20"/>
        </w:rPr>
      </w:pPr>
    </w:p>
    <w:p w:rsidR="00853A1C" w:rsidRPr="00853A1C" w:rsidRDefault="00C2029A" w:rsidP="00853A1C">
      <w:pPr>
        <w:rPr>
          <w:rFonts w:ascii="Courier New" w:hAnsi="Courier New" w:cs="Courier New"/>
          <w:bCs/>
          <w:sz w:val="36"/>
          <w:szCs w:val="20"/>
        </w:rPr>
      </w:pPr>
      <w:r>
        <w:rPr>
          <w:rFonts w:ascii="Courier New" w:hAnsi="Courier New" w:cs="Courier New"/>
          <w:bCs/>
          <w:sz w:val="36"/>
          <w:szCs w:val="20"/>
        </w:rPr>
        <w:lastRenderedPageBreak/>
        <w:t>0304</w:t>
      </w:r>
      <w:r w:rsidR="00853A1C" w:rsidRPr="00853A1C">
        <w:rPr>
          <w:rFonts w:ascii="Courier New" w:hAnsi="Courier New" w:cs="Courier New"/>
          <w:bCs/>
          <w:sz w:val="36"/>
          <w:szCs w:val="20"/>
        </w:rPr>
        <w:t>.  Does the unit Official Mail Manager have current copies of all publications required?</w:t>
      </w:r>
    </w:p>
    <w:p w:rsidR="00853A1C" w:rsidRPr="00853A1C" w:rsidRDefault="00E81041" w:rsidP="00E81041">
      <w:pPr>
        <w:numPr>
          <w:ilvl w:val="0"/>
          <w:numId w:val="7"/>
        </w:numPr>
        <w:spacing w:after="200" w:line="276" w:lineRule="auto"/>
        <w:ind w:left="540" w:hanging="450"/>
        <w:contextualSpacing/>
        <w:rPr>
          <w:rFonts w:ascii="Courier New" w:hAnsi="Courier New" w:cs="Courier New"/>
          <w:bCs/>
          <w:sz w:val="36"/>
          <w:szCs w:val="20"/>
        </w:rPr>
      </w:pPr>
      <w:r>
        <w:rPr>
          <w:rFonts w:ascii="Courier New" w:hAnsi="Courier New" w:cs="Courier New"/>
          <w:bCs/>
          <w:sz w:val="36"/>
          <w:szCs w:val="20"/>
        </w:rPr>
        <w:t xml:space="preserve">  </w:t>
      </w:r>
      <w:r w:rsidR="00853A1C" w:rsidRPr="00853A1C">
        <w:rPr>
          <w:rFonts w:ascii="Courier New" w:hAnsi="Courier New" w:cs="Courier New"/>
          <w:bCs/>
          <w:sz w:val="36"/>
          <w:szCs w:val="20"/>
        </w:rPr>
        <w:t>DODI 4525.0</w:t>
      </w:r>
      <w:r w:rsidR="003F6B1B">
        <w:rPr>
          <w:rFonts w:ascii="Courier New" w:hAnsi="Courier New" w:cs="Courier New"/>
          <w:bCs/>
          <w:sz w:val="36"/>
          <w:szCs w:val="20"/>
        </w:rPr>
        <w:t>9</w:t>
      </w:r>
      <w:r w:rsidR="00853A1C" w:rsidRPr="00853A1C">
        <w:rPr>
          <w:rFonts w:ascii="Courier New" w:hAnsi="Courier New" w:cs="Courier New"/>
          <w:bCs/>
          <w:sz w:val="36"/>
          <w:szCs w:val="20"/>
        </w:rPr>
        <w:t xml:space="preserve">, DoD </w:t>
      </w:r>
      <w:r w:rsidR="003F6B1B">
        <w:rPr>
          <w:rFonts w:ascii="Courier New" w:hAnsi="Courier New" w:cs="Courier New"/>
          <w:bCs/>
          <w:sz w:val="36"/>
          <w:szCs w:val="20"/>
        </w:rPr>
        <w:t>Military Postal Service</w:t>
      </w:r>
    </w:p>
    <w:p w:rsidR="00853A1C" w:rsidRPr="00853A1C" w:rsidRDefault="00853A1C" w:rsidP="00E81041">
      <w:pPr>
        <w:spacing w:after="200" w:line="276" w:lineRule="auto"/>
        <w:ind w:left="1080" w:hanging="990"/>
        <w:contextualSpacing/>
        <w:rPr>
          <w:rFonts w:ascii="Courier New" w:hAnsi="Courier New" w:cs="Courier New"/>
          <w:bCs/>
          <w:sz w:val="36"/>
          <w:szCs w:val="20"/>
        </w:rPr>
      </w:pPr>
    </w:p>
    <w:p w:rsidR="00853A1C" w:rsidRPr="00853A1C" w:rsidRDefault="00E81041" w:rsidP="00E81041">
      <w:pPr>
        <w:numPr>
          <w:ilvl w:val="0"/>
          <w:numId w:val="7"/>
        </w:numPr>
        <w:spacing w:after="200" w:line="276" w:lineRule="auto"/>
        <w:ind w:left="450"/>
        <w:contextualSpacing/>
        <w:rPr>
          <w:rFonts w:ascii="Courier New" w:hAnsi="Courier New" w:cs="Courier New"/>
          <w:bCs/>
          <w:sz w:val="36"/>
          <w:szCs w:val="20"/>
        </w:rPr>
      </w:pPr>
      <w:r>
        <w:rPr>
          <w:rFonts w:ascii="Courier New" w:hAnsi="Courier New" w:cs="Courier New"/>
          <w:bCs/>
          <w:sz w:val="36"/>
          <w:szCs w:val="20"/>
        </w:rPr>
        <w:t xml:space="preserve">  </w:t>
      </w:r>
      <w:r w:rsidR="00853A1C" w:rsidRPr="00853A1C">
        <w:rPr>
          <w:rFonts w:ascii="Courier New" w:hAnsi="Courier New" w:cs="Courier New"/>
          <w:bCs/>
          <w:sz w:val="36"/>
          <w:szCs w:val="20"/>
        </w:rPr>
        <w:t>DOD 4525.8-M, DoD Official Mail Manual.</w:t>
      </w:r>
      <w:r w:rsidR="00C067BA">
        <w:rPr>
          <w:rFonts w:ascii="Courier New" w:hAnsi="Courier New" w:cs="Courier New"/>
          <w:bCs/>
          <w:sz w:val="36"/>
          <w:szCs w:val="20"/>
        </w:rPr>
        <w:t xml:space="preserve"> </w:t>
      </w:r>
    </w:p>
    <w:p w:rsidR="00853A1C" w:rsidRPr="00853A1C" w:rsidRDefault="00853A1C" w:rsidP="00E81041">
      <w:pPr>
        <w:spacing w:after="200" w:line="276" w:lineRule="auto"/>
        <w:ind w:hanging="990"/>
        <w:contextualSpacing/>
        <w:rPr>
          <w:rFonts w:ascii="Courier New" w:hAnsi="Courier New" w:cs="Courier New"/>
          <w:bCs/>
          <w:sz w:val="36"/>
          <w:szCs w:val="20"/>
        </w:rPr>
      </w:pPr>
    </w:p>
    <w:p w:rsidR="00853A1C" w:rsidRDefault="00E81041" w:rsidP="00E81041">
      <w:pPr>
        <w:numPr>
          <w:ilvl w:val="0"/>
          <w:numId w:val="7"/>
        </w:numPr>
        <w:spacing w:after="200" w:line="276" w:lineRule="auto"/>
        <w:ind w:left="450"/>
        <w:contextualSpacing/>
        <w:rPr>
          <w:rFonts w:ascii="Courier New" w:hAnsi="Courier New" w:cs="Courier New"/>
          <w:bCs/>
          <w:sz w:val="36"/>
          <w:szCs w:val="20"/>
        </w:rPr>
      </w:pPr>
      <w:r>
        <w:rPr>
          <w:rFonts w:ascii="Courier New" w:hAnsi="Courier New" w:cs="Courier New"/>
          <w:bCs/>
          <w:sz w:val="36"/>
          <w:szCs w:val="20"/>
        </w:rPr>
        <w:t xml:space="preserve">  </w:t>
      </w:r>
      <w:r w:rsidR="00853A1C" w:rsidRPr="00853A1C">
        <w:rPr>
          <w:rFonts w:ascii="Courier New" w:hAnsi="Courier New" w:cs="Courier New"/>
          <w:bCs/>
          <w:sz w:val="36"/>
          <w:szCs w:val="20"/>
        </w:rPr>
        <w:t>MCO 5110.4A, Marine Corps Official Mail Program.</w:t>
      </w:r>
    </w:p>
    <w:p w:rsidR="005544BF" w:rsidRDefault="005544BF" w:rsidP="005544BF">
      <w:pPr>
        <w:pStyle w:val="ListParagraph"/>
        <w:rPr>
          <w:rFonts w:ascii="Courier New" w:hAnsi="Courier New" w:cs="Courier New"/>
          <w:bCs/>
          <w:sz w:val="36"/>
          <w:szCs w:val="20"/>
        </w:rPr>
      </w:pPr>
    </w:p>
    <w:p w:rsidR="005544BF" w:rsidRPr="005544BF" w:rsidRDefault="005544BF" w:rsidP="005544BF">
      <w:pPr>
        <w:rPr>
          <w:rFonts w:ascii="Courier New" w:hAnsi="Courier New" w:cs="Courier New"/>
          <w:bCs/>
          <w:sz w:val="36"/>
          <w:szCs w:val="20"/>
        </w:rPr>
      </w:pPr>
      <w:r w:rsidRPr="005544BF">
        <w:rPr>
          <w:rFonts w:ascii="Courier New" w:hAnsi="Courier New" w:cs="Courier New"/>
          <w:bCs/>
          <w:sz w:val="36"/>
          <w:szCs w:val="20"/>
        </w:rPr>
        <w:t>Note: Electronic versions of these publications are authorized.</w:t>
      </w:r>
    </w:p>
    <w:p w:rsidR="00853A1C" w:rsidRPr="00853A1C" w:rsidRDefault="00853A1C" w:rsidP="00853A1C">
      <w:pPr>
        <w:rPr>
          <w:rFonts w:ascii="Courier New" w:hAnsi="Courier New" w:cs="Courier New"/>
          <w:bCs/>
          <w:sz w:val="36"/>
          <w:szCs w:val="20"/>
        </w:rPr>
      </w:pPr>
    </w:p>
    <w:p w:rsidR="00853A1C" w:rsidRDefault="00853A1C" w:rsidP="00853A1C">
      <w:pPr>
        <w:rPr>
          <w:rFonts w:ascii="Courier New" w:hAnsi="Courier New" w:cs="Courier New"/>
          <w:b/>
          <w:bCs/>
          <w:color w:val="00B050"/>
          <w:sz w:val="36"/>
          <w:szCs w:val="20"/>
        </w:rPr>
      </w:pPr>
      <w:r>
        <w:rPr>
          <w:rFonts w:ascii="Courier New" w:hAnsi="Courier New" w:cs="Courier New"/>
          <w:b/>
          <w:bCs/>
          <w:color w:val="00B050"/>
          <w:sz w:val="36"/>
          <w:szCs w:val="20"/>
        </w:rPr>
        <w:t>Reference:</w:t>
      </w:r>
      <w:r w:rsidR="00C2029A">
        <w:rPr>
          <w:rFonts w:ascii="Courier New" w:hAnsi="Courier New" w:cs="Courier New"/>
          <w:b/>
          <w:bCs/>
          <w:color w:val="00B050"/>
          <w:sz w:val="36"/>
          <w:szCs w:val="20"/>
        </w:rPr>
        <w:t xml:space="preserve">  </w:t>
      </w:r>
      <w:r w:rsidRPr="00853A1C">
        <w:rPr>
          <w:rFonts w:ascii="Courier New" w:hAnsi="Courier New" w:cs="Courier New"/>
          <w:b/>
          <w:bCs/>
          <w:color w:val="00B050"/>
          <w:sz w:val="36"/>
          <w:szCs w:val="20"/>
        </w:rPr>
        <w:t>MCO 5110.4A, CHAP 6, PAR 1.</w:t>
      </w:r>
    </w:p>
    <w:p w:rsidR="00853A1C" w:rsidRDefault="00853A1C" w:rsidP="00853A1C">
      <w:pPr>
        <w:rPr>
          <w:rFonts w:ascii="Courier New" w:hAnsi="Courier New" w:cs="Courier New"/>
          <w:b/>
          <w:bCs/>
          <w:color w:val="00B050"/>
          <w:sz w:val="36"/>
          <w:szCs w:val="20"/>
        </w:rPr>
      </w:pPr>
    </w:p>
    <w:p w:rsidR="00853A1C" w:rsidRDefault="00853A1C" w:rsidP="00853A1C">
      <w:pPr>
        <w:rPr>
          <w:rFonts w:ascii="Courier New" w:hAnsi="Courier New" w:cs="Courier New"/>
          <w:b/>
          <w:bCs/>
          <w:color w:val="00B050"/>
          <w:sz w:val="36"/>
          <w:szCs w:val="20"/>
        </w:rPr>
      </w:pPr>
    </w:p>
    <w:p w:rsidR="00853A1C" w:rsidRDefault="00853A1C" w:rsidP="00853A1C">
      <w:pPr>
        <w:rPr>
          <w:rFonts w:ascii="Courier New" w:hAnsi="Courier New" w:cs="Courier New"/>
          <w:b/>
          <w:bCs/>
          <w:color w:val="00B050"/>
          <w:sz w:val="36"/>
          <w:szCs w:val="20"/>
        </w:rPr>
      </w:pPr>
    </w:p>
    <w:p w:rsidR="00853A1C" w:rsidRDefault="00853A1C" w:rsidP="00853A1C">
      <w:pPr>
        <w:rPr>
          <w:rFonts w:ascii="Courier New" w:hAnsi="Courier New" w:cs="Courier New"/>
          <w:b/>
          <w:bCs/>
          <w:color w:val="00B050"/>
          <w:sz w:val="36"/>
          <w:szCs w:val="20"/>
        </w:rPr>
      </w:pPr>
    </w:p>
    <w:p w:rsidR="00853A1C" w:rsidRDefault="00853A1C" w:rsidP="00853A1C">
      <w:pPr>
        <w:rPr>
          <w:rFonts w:ascii="Courier New" w:hAnsi="Courier New" w:cs="Courier New"/>
          <w:b/>
          <w:bCs/>
          <w:color w:val="00B050"/>
          <w:sz w:val="36"/>
          <w:szCs w:val="20"/>
        </w:rPr>
      </w:pPr>
    </w:p>
    <w:p w:rsidR="00853A1C" w:rsidRDefault="00853A1C" w:rsidP="00853A1C">
      <w:pPr>
        <w:rPr>
          <w:rFonts w:ascii="Courier New" w:hAnsi="Courier New" w:cs="Courier New"/>
          <w:b/>
          <w:bCs/>
          <w:color w:val="00B050"/>
          <w:sz w:val="36"/>
          <w:szCs w:val="20"/>
        </w:rPr>
      </w:pPr>
    </w:p>
    <w:p w:rsidR="00853A1C" w:rsidRDefault="00853A1C" w:rsidP="00853A1C">
      <w:pPr>
        <w:rPr>
          <w:rFonts w:ascii="Courier New" w:hAnsi="Courier New" w:cs="Courier New"/>
          <w:b/>
          <w:bCs/>
          <w:color w:val="00B050"/>
          <w:sz w:val="36"/>
          <w:szCs w:val="20"/>
        </w:rPr>
      </w:pPr>
    </w:p>
    <w:p w:rsidR="00853A1C" w:rsidRDefault="00853A1C" w:rsidP="00853A1C">
      <w:pPr>
        <w:rPr>
          <w:rFonts w:ascii="Courier New" w:hAnsi="Courier New" w:cs="Courier New"/>
          <w:b/>
          <w:bCs/>
          <w:color w:val="00B050"/>
          <w:sz w:val="36"/>
          <w:szCs w:val="20"/>
        </w:rPr>
      </w:pPr>
    </w:p>
    <w:p w:rsidR="00853A1C" w:rsidRDefault="00853A1C" w:rsidP="00853A1C">
      <w:pPr>
        <w:rPr>
          <w:rFonts w:ascii="Courier New" w:hAnsi="Courier New" w:cs="Courier New"/>
          <w:b/>
          <w:bCs/>
          <w:color w:val="00B050"/>
          <w:sz w:val="36"/>
          <w:szCs w:val="20"/>
        </w:rPr>
      </w:pPr>
    </w:p>
    <w:p w:rsidR="00853A1C" w:rsidRDefault="00853A1C" w:rsidP="00853A1C">
      <w:pPr>
        <w:rPr>
          <w:rFonts w:ascii="Courier New" w:hAnsi="Courier New" w:cs="Courier New"/>
          <w:b/>
          <w:bCs/>
          <w:color w:val="00B050"/>
          <w:sz w:val="36"/>
          <w:szCs w:val="20"/>
        </w:rPr>
      </w:pPr>
      <w:bookmarkStart w:id="0" w:name="_GoBack"/>
      <w:bookmarkEnd w:id="0"/>
    </w:p>
    <w:p w:rsidR="00853A1C" w:rsidRDefault="00853A1C" w:rsidP="00853A1C">
      <w:pPr>
        <w:rPr>
          <w:rFonts w:ascii="Courier New" w:hAnsi="Courier New" w:cs="Courier New"/>
          <w:b/>
          <w:bCs/>
          <w:color w:val="00B050"/>
          <w:sz w:val="36"/>
          <w:szCs w:val="20"/>
        </w:rPr>
      </w:pPr>
    </w:p>
    <w:p w:rsidR="00853A1C" w:rsidRDefault="00853A1C" w:rsidP="00853A1C">
      <w:pPr>
        <w:rPr>
          <w:rFonts w:ascii="Courier New" w:hAnsi="Courier New" w:cs="Courier New"/>
          <w:b/>
          <w:bCs/>
          <w:color w:val="00B050"/>
          <w:sz w:val="36"/>
          <w:szCs w:val="20"/>
        </w:rPr>
      </w:pPr>
    </w:p>
    <w:p w:rsidR="00853A1C" w:rsidRDefault="00853A1C" w:rsidP="00853A1C">
      <w:pPr>
        <w:rPr>
          <w:rFonts w:ascii="Courier New" w:hAnsi="Courier New" w:cs="Courier New"/>
          <w:b/>
          <w:bCs/>
          <w:color w:val="00B050"/>
          <w:sz w:val="36"/>
          <w:szCs w:val="20"/>
        </w:rPr>
      </w:pPr>
    </w:p>
    <w:p w:rsidR="00853A1C" w:rsidRDefault="00853A1C" w:rsidP="00853A1C">
      <w:pPr>
        <w:jc w:val="center"/>
        <w:rPr>
          <w:sz w:val="32"/>
        </w:rPr>
      </w:pPr>
      <w:r>
        <w:rPr>
          <w:sz w:val="32"/>
        </w:rPr>
        <w:t>Option 1:  Hard Copies can be kept in separate 3 ring binders.</w:t>
      </w:r>
    </w:p>
    <w:p w:rsidR="00853A1C" w:rsidRDefault="00853A1C" w:rsidP="00853A1C">
      <w:pPr>
        <w:jc w:val="center"/>
        <w:rPr>
          <w:sz w:val="32"/>
        </w:rPr>
      </w:pPr>
      <w:r>
        <w:rPr>
          <w:sz w:val="32"/>
        </w:rPr>
        <w:t>Option 2:  Digital Versions can be kept on a share drive.</w:t>
      </w:r>
    </w:p>
    <w:p w:rsidR="00853A1C" w:rsidRDefault="00853A1C" w:rsidP="00853A1C">
      <w:pPr>
        <w:rPr>
          <w:rFonts w:ascii="Courier New" w:hAnsi="Courier New" w:cs="Courier New"/>
          <w:b/>
          <w:bCs/>
          <w:color w:val="00B050"/>
          <w:sz w:val="36"/>
          <w:szCs w:val="20"/>
        </w:rPr>
      </w:pPr>
    </w:p>
    <w:p w:rsidR="00853A1C" w:rsidRDefault="00853A1C" w:rsidP="00853A1C">
      <w:pPr>
        <w:rPr>
          <w:rFonts w:ascii="Courier New" w:hAnsi="Courier New" w:cs="Courier New"/>
          <w:b/>
          <w:bCs/>
          <w:color w:val="00B050"/>
          <w:sz w:val="36"/>
          <w:szCs w:val="20"/>
        </w:rPr>
      </w:pPr>
    </w:p>
    <w:p w:rsidR="00853A1C" w:rsidRDefault="00E81041" w:rsidP="00E81041">
      <w:pPr>
        <w:numPr>
          <w:ilvl w:val="0"/>
          <w:numId w:val="7"/>
        </w:numPr>
        <w:spacing w:after="200" w:line="276" w:lineRule="auto"/>
        <w:ind w:left="540"/>
        <w:contextualSpacing/>
        <w:rPr>
          <w:sz w:val="32"/>
        </w:rPr>
      </w:pPr>
      <w:r>
        <w:rPr>
          <w:sz w:val="32"/>
        </w:rPr>
        <w:t xml:space="preserve"> </w:t>
      </w:r>
      <w:r w:rsidR="00C2029A">
        <w:rPr>
          <w:sz w:val="32"/>
        </w:rPr>
        <w:t>DODI 4525.09</w:t>
      </w:r>
      <w:r w:rsidR="00853A1C" w:rsidRPr="00853A1C">
        <w:rPr>
          <w:sz w:val="32"/>
        </w:rPr>
        <w:t>, DoD Official Mail Management.</w:t>
      </w:r>
      <w:r>
        <w:rPr>
          <w:sz w:val="32"/>
        </w:rPr>
        <w:t xml:space="preserve">  </w:t>
      </w:r>
      <w:r w:rsidR="005A37D1">
        <w:rPr>
          <w:rFonts w:ascii="Courier New" w:hAnsi="Courier New" w:cs="Courier New"/>
          <w:b/>
          <w:bCs/>
          <w:color w:val="00B050"/>
          <w:sz w:val="32"/>
          <w:szCs w:val="20"/>
        </w:rPr>
        <w:t>– Dated 10</w:t>
      </w:r>
      <w:r w:rsidR="00202B36">
        <w:rPr>
          <w:rFonts w:ascii="Courier New" w:hAnsi="Courier New" w:cs="Courier New"/>
          <w:b/>
          <w:bCs/>
          <w:color w:val="00B050"/>
          <w:sz w:val="36"/>
          <w:szCs w:val="20"/>
        </w:rPr>
        <w:t xml:space="preserve"> </w:t>
      </w:r>
      <w:r w:rsidR="005A37D1">
        <w:rPr>
          <w:rFonts w:ascii="Courier New" w:hAnsi="Courier New" w:cs="Courier New"/>
          <w:b/>
          <w:bCs/>
          <w:color w:val="00B050"/>
          <w:sz w:val="32"/>
          <w:szCs w:val="20"/>
        </w:rPr>
        <w:t>July 2018</w:t>
      </w:r>
    </w:p>
    <w:p w:rsidR="00853A1C" w:rsidRPr="00853A1C" w:rsidRDefault="00853A1C" w:rsidP="00E81041">
      <w:pPr>
        <w:spacing w:after="200" w:line="276" w:lineRule="auto"/>
        <w:ind w:left="540"/>
        <w:contextualSpacing/>
        <w:rPr>
          <w:sz w:val="32"/>
        </w:rPr>
      </w:pPr>
    </w:p>
    <w:p w:rsidR="00853A1C" w:rsidRPr="00AF602A" w:rsidRDefault="00E81041" w:rsidP="00E81041">
      <w:pPr>
        <w:numPr>
          <w:ilvl w:val="0"/>
          <w:numId w:val="7"/>
        </w:numPr>
        <w:spacing w:after="200" w:line="276" w:lineRule="auto"/>
        <w:ind w:left="540"/>
        <w:contextualSpacing/>
        <w:rPr>
          <w:sz w:val="32"/>
        </w:rPr>
      </w:pPr>
      <w:r w:rsidRPr="00AF602A">
        <w:rPr>
          <w:sz w:val="32"/>
        </w:rPr>
        <w:t xml:space="preserve"> </w:t>
      </w:r>
      <w:r w:rsidR="00853A1C" w:rsidRPr="00AF602A">
        <w:rPr>
          <w:sz w:val="32"/>
        </w:rPr>
        <w:t>DOD 4525.8-M, DoD Official Mail Manual.</w:t>
      </w:r>
      <w:r w:rsidRPr="00AF602A">
        <w:rPr>
          <w:sz w:val="32"/>
        </w:rPr>
        <w:t xml:space="preserve"> </w:t>
      </w:r>
      <w:r w:rsidRPr="00AF602A">
        <w:rPr>
          <w:sz w:val="32"/>
          <w:szCs w:val="32"/>
        </w:rPr>
        <w:t xml:space="preserve"> </w:t>
      </w:r>
      <w:r w:rsidR="00AF602A" w:rsidRPr="00202B36">
        <w:rPr>
          <w:rFonts w:ascii="Courier New" w:hAnsi="Courier New" w:cs="Courier New"/>
          <w:b/>
          <w:bCs/>
          <w:color w:val="00B050"/>
          <w:sz w:val="32"/>
          <w:szCs w:val="20"/>
        </w:rPr>
        <w:t xml:space="preserve">– Dated </w:t>
      </w:r>
      <w:r w:rsidR="00AF602A">
        <w:rPr>
          <w:rFonts w:ascii="Courier New" w:hAnsi="Courier New" w:cs="Courier New"/>
          <w:b/>
          <w:bCs/>
          <w:color w:val="00B050"/>
          <w:sz w:val="32"/>
          <w:szCs w:val="20"/>
        </w:rPr>
        <w:t>26 December 2001</w:t>
      </w:r>
    </w:p>
    <w:p w:rsidR="00AF602A" w:rsidRPr="00AF602A" w:rsidRDefault="00AF602A" w:rsidP="00AF602A">
      <w:pPr>
        <w:spacing w:after="200" w:line="276" w:lineRule="auto"/>
        <w:contextualSpacing/>
        <w:rPr>
          <w:sz w:val="32"/>
        </w:rPr>
      </w:pPr>
    </w:p>
    <w:p w:rsidR="00853A1C" w:rsidRPr="00853A1C" w:rsidRDefault="00E81041" w:rsidP="00E81041">
      <w:pPr>
        <w:numPr>
          <w:ilvl w:val="0"/>
          <w:numId w:val="7"/>
        </w:numPr>
        <w:spacing w:after="200" w:line="276" w:lineRule="auto"/>
        <w:ind w:left="540"/>
        <w:contextualSpacing/>
        <w:rPr>
          <w:sz w:val="32"/>
        </w:rPr>
      </w:pPr>
      <w:r>
        <w:rPr>
          <w:sz w:val="32"/>
        </w:rPr>
        <w:t xml:space="preserve"> </w:t>
      </w:r>
      <w:r w:rsidR="00853A1C" w:rsidRPr="00853A1C">
        <w:rPr>
          <w:sz w:val="32"/>
        </w:rPr>
        <w:t>MCO 5110.4A, Marine Corps Official Mail Program.</w:t>
      </w:r>
      <w:r w:rsidRPr="00E81041">
        <w:rPr>
          <w:sz w:val="32"/>
        </w:rPr>
        <w:t xml:space="preserve"> </w:t>
      </w:r>
      <w:r>
        <w:rPr>
          <w:sz w:val="32"/>
        </w:rPr>
        <w:t xml:space="preserve"> </w:t>
      </w:r>
      <w:r w:rsidR="00202B36" w:rsidRPr="00202B36">
        <w:rPr>
          <w:rFonts w:ascii="Courier New" w:hAnsi="Courier New" w:cs="Courier New"/>
          <w:b/>
          <w:bCs/>
          <w:color w:val="00B050"/>
          <w:sz w:val="32"/>
          <w:szCs w:val="20"/>
        </w:rPr>
        <w:t xml:space="preserve">– Dated </w:t>
      </w:r>
      <w:r w:rsidR="00AF602A">
        <w:rPr>
          <w:rFonts w:ascii="Courier New" w:hAnsi="Courier New" w:cs="Courier New"/>
          <w:b/>
          <w:bCs/>
          <w:color w:val="00B050"/>
          <w:sz w:val="32"/>
          <w:szCs w:val="20"/>
        </w:rPr>
        <w:t>2</w:t>
      </w:r>
      <w:r w:rsidR="00202B36" w:rsidRPr="00202B36">
        <w:rPr>
          <w:rFonts w:ascii="Courier New" w:hAnsi="Courier New" w:cs="Courier New"/>
          <w:b/>
          <w:bCs/>
          <w:color w:val="00B050"/>
          <w:sz w:val="32"/>
          <w:szCs w:val="20"/>
        </w:rPr>
        <w:t>1</w:t>
      </w:r>
      <w:r w:rsidR="00202B36">
        <w:rPr>
          <w:rFonts w:ascii="Courier New" w:hAnsi="Courier New" w:cs="Courier New"/>
          <w:b/>
          <w:bCs/>
          <w:color w:val="00B050"/>
          <w:sz w:val="36"/>
          <w:szCs w:val="20"/>
        </w:rPr>
        <w:t xml:space="preserve"> </w:t>
      </w:r>
      <w:r w:rsidR="00AF602A">
        <w:rPr>
          <w:rFonts w:ascii="Courier New" w:hAnsi="Courier New" w:cs="Courier New"/>
          <w:b/>
          <w:bCs/>
          <w:color w:val="00B050"/>
          <w:sz w:val="32"/>
          <w:szCs w:val="20"/>
        </w:rPr>
        <w:t>January 2009</w:t>
      </w:r>
    </w:p>
    <w:p w:rsidR="00853A1C" w:rsidRPr="00853A1C" w:rsidRDefault="00853A1C" w:rsidP="00853A1C">
      <w:pPr>
        <w:rPr>
          <w:b/>
          <w:color w:val="00B050"/>
          <w:sz w:val="52"/>
        </w:rPr>
      </w:pPr>
    </w:p>
    <w:p w:rsidR="00853A1C" w:rsidRDefault="00853A1C" w:rsidP="00853A1C">
      <w:pPr>
        <w:jc w:val="center"/>
        <w:rPr>
          <w:b/>
          <w:sz w:val="52"/>
        </w:rPr>
      </w:pPr>
    </w:p>
    <w:p w:rsidR="00E81041" w:rsidRDefault="00E81041" w:rsidP="00853A1C">
      <w:pPr>
        <w:jc w:val="center"/>
        <w:rPr>
          <w:b/>
          <w:sz w:val="52"/>
        </w:rPr>
      </w:pPr>
    </w:p>
    <w:p w:rsidR="00E81041" w:rsidRDefault="00E81041" w:rsidP="00853A1C">
      <w:pPr>
        <w:jc w:val="center"/>
        <w:rPr>
          <w:b/>
          <w:sz w:val="52"/>
        </w:rPr>
      </w:pPr>
    </w:p>
    <w:p w:rsidR="00E81041" w:rsidRDefault="00E81041" w:rsidP="00853A1C">
      <w:pPr>
        <w:jc w:val="center"/>
        <w:rPr>
          <w:b/>
          <w:sz w:val="52"/>
        </w:rPr>
      </w:pPr>
    </w:p>
    <w:p w:rsidR="00E81041" w:rsidRDefault="00E81041" w:rsidP="00853A1C">
      <w:pPr>
        <w:jc w:val="center"/>
        <w:rPr>
          <w:b/>
          <w:sz w:val="52"/>
        </w:rPr>
      </w:pPr>
    </w:p>
    <w:p w:rsidR="00E81041" w:rsidRPr="00E81041" w:rsidRDefault="00E81041" w:rsidP="00E81041">
      <w:pPr>
        <w:rPr>
          <w:rFonts w:ascii="Courier New" w:hAnsi="Courier New" w:cs="Courier New"/>
          <w:bCs/>
          <w:sz w:val="36"/>
          <w:szCs w:val="20"/>
        </w:rPr>
      </w:pPr>
      <w:r w:rsidRPr="00E81041">
        <w:rPr>
          <w:rFonts w:ascii="Courier New" w:hAnsi="Courier New" w:cs="Courier New"/>
          <w:bCs/>
          <w:sz w:val="36"/>
          <w:szCs w:val="20"/>
        </w:rPr>
        <w:lastRenderedPageBreak/>
        <w:t>0</w:t>
      </w:r>
      <w:r w:rsidR="00EC70C4">
        <w:rPr>
          <w:rFonts w:ascii="Courier New" w:hAnsi="Courier New" w:cs="Courier New"/>
          <w:bCs/>
          <w:sz w:val="36"/>
          <w:szCs w:val="20"/>
        </w:rPr>
        <w:t>305</w:t>
      </w:r>
      <w:r w:rsidRPr="00E81041">
        <w:rPr>
          <w:rFonts w:ascii="Courier New" w:hAnsi="Courier New" w:cs="Courier New"/>
          <w:bCs/>
          <w:sz w:val="36"/>
          <w:szCs w:val="20"/>
        </w:rPr>
        <w:t>. Is official mail being consolidated?</w:t>
      </w:r>
    </w:p>
    <w:p w:rsidR="00E81041" w:rsidRPr="00E81041" w:rsidRDefault="00E81041" w:rsidP="00E81041">
      <w:pPr>
        <w:rPr>
          <w:rFonts w:ascii="Courier New" w:hAnsi="Courier New" w:cs="Courier New"/>
          <w:bCs/>
          <w:sz w:val="36"/>
          <w:szCs w:val="20"/>
        </w:rPr>
      </w:pPr>
    </w:p>
    <w:p w:rsidR="00E81041" w:rsidRDefault="00E81041" w:rsidP="00E81041">
      <w:pPr>
        <w:rPr>
          <w:rFonts w:ascii="Courier New" w:hAnsi="Courier New" w:cs="Courier New"/>
          <w:b/>
          <w:bCs/>
          <w:color w:val="00B050"/>
          <w:sz w:val="36"/>
          <w:szCs w:val="20"/>
        </w:rPr>
      </w:pPr>
      <w:r w:rsidRPr="00E81041">
        <w:rPr>
          <w:rFonts w:ascii="Courier New" w:hAnsi="Courier New" w:cs="Courier New"/>
          <w:b/>
          <w:bCs/>
          <w:color w:val="00B050"/>
          <w:sz w:val="36"/>
          <w:szCs w:val="20"/>
        </w:rPr>
        <w:t>Reference</w:t>
      </w:r>
      <w:r>
        <w:rPr>
          <w:rFonts w:ascii="Courier New" w:hAnsi="Courier New" w:cs="Courier New"/>
          <w:b/>
          <w:bCs/>
          <w:color w:val="00B050"/>
          <w:sz w:val="36"/>
          <w:szCs w:val="20"/>
        </w:rPr>
        <w:t>:</w:t>
      </w:r>
      <w:r w:rsidRPr="00E81041">
        <w:rPr>
          <w:rFonts w:ascii="Courier New" w:hAnsi="Courier New" w:cs="Courier New"/>
          <w:b/>
          <w:bCs/>
          <w:color w:val="00B050"/>
          <w:sz w:val="36"/>
          <w:szCs w:val="20"/>
        </w:rPr>
        <w:t xml:space="preserve">  DOD 4525.8-M, CHAP 2, PAR C2.10.</w:t>
      </w: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jc w:val="center"/>
        <w:rPr>
          <w:sz w:val="32"/>
        </w:rPr>
      </w:pPr>
      <w:r w:rsidRPr="00E81041">
        <w:rPr>
          <w:sz w:val="32"/>
        </w:rPr>
        <w:t>Consolidated mailings shall be made when they are cost-effective.  Consolidated mailings are a reliable way to ship administrative and operational communications and logistical items between headquarters, depots, contractors, installations, and operational units.</w:t>
      </w: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Pr="00E81041" w:rsidRDefault="00E81041" w:rsidP="00E81041">
      <w:pPr>
        <w:rPr>
          <w:rFonts w:ascii="Courier New" w:hAnsi="Courier New" w:cs="Courier New"/>
          <w:bCs/>
          <w:sz w:val="36"/>
          <w:szCs w:val="20"/>
        </w:rPr>
      </w:pPr>
      <w:r w:rsidRPr="00E81041">
        <w:rPr>
          <w:rFonts w:ascii="Courier New" w:hAnsi="Courier New" w:cs="Courier New"/>
          <w:sz w:val="36"/>
          <w:szCs w:val="20"/>
        </w:rPr>
        <w:lastRenderedPageBreak/>
        <w:t>0</w:t>
      </w:r>
      <w:r w:rsidR="00EC70C4">
        <w:rPr>
          <w:rFonts w:ascii="Courier New" w:hAnsi="Courier New" w:cs="Courier New"/>
          <w:sz w:val="36"/>
          <w:szCs w:val="20"/>
        </w:rPr>
        <w:t>306</w:t>
      </w:r>
      <w:r w:rsidRPr="00E81041">
        <w:rPr>
          <w:rFonts w:ascii="Courier New" w:hAnsi="Courier New" w:cs="Courier New"/>
          <w:sz w:val="36"/>
          <w:szCs w:val="20"/>
        </w:rPr>
        <w:t xml:space="preserve">.  </w:t>
      </w:r>
      <w:r w:rsidRPr="00E81041">
        <w:rPr>
          <w:rFonts w:ascii="Courier New" w:hAnsi="Courier New" w:cs="Courier New"/>
          <w:bCs/>
          <w:sz w:val="36"/>
          <w:szCs w:val="20"/>
        </w:rPr>
        <w:t>Does the Unit Official Mail Manager understand the proper guidelines for the use of special service?</w:t>
      </w:r>
    </w:p>
    <w:p w:rsidR="00E81041" w:rsidRPr="00E81041" w:rsidRDefault="00E81041" w:rsidP="00E81041">
      <w:pPr>
        <w:rPr>
          <w:rFonts w:ascii="Courier New" w:hAnsi="Courier New" w:cs="Courier New"/>
          <w:bCs/>
          <w:sz w:val="36"/>
          <w:szCs w:val="20"/>
        </w:rPr>
      </w:pPr>
    </w:p>
    <w:p w:rsidR="00E81041" w:rsidRDefault="00E81041" w:rsidP="00E81041">
      <w:pPr>
        <w:rPr>
          <w:rFonts w:ascii="Courier New" w:hAnsi="Courier New" w:cs="Courier New"/>
          <w:b/>
          <w:bCs/>
          <w:color w:val="00B050"/>
          <w:sz w:val="36"/>
          <w:szCs w:val="20"/>
        </w:rPr>
      </w:pPr>
      <w:r w:rsidRPr="00E81041">
        <w:rPr>
          <w:rFonts w:ascii="Courier New" w:hAnsi="Courier New" w:cs="Courier New"/>
          <w:b/>
          <w:bCs/>
          <w:color w:val="00B050"/>
          <w:sz w:val="36"/>
          <w:szCs w:val="20"/>
        </w:rPr>
        <w:t>Reference</w:t>
      </w:r>
      <w:r>
        <w:rPr>
          <w:rFonts w:ascii="Courier New" w:hAnsi="Courier New" w:cs="Courier New"/>
          <w:b/>
          <w:bCs/>
          <w:color w:val="00B050"/>
          <w:sz w:val="36"/>
          <w:szCs w:val="20"/>
        </w:rPr>
        <w:t>:</w:t>
      </w:r>
      <w:r w:rsidRPr="00E81041">
        <w:rPr>
          <w:rFonts w:ascii="Courier New" w:hAnsi="Courier New" w:cs="Courier New"/>
          <w:b/>
          <w:bCs/>
          <w:color w:val="00B050"/>
          <w:sz w:val="36"/>
          <w:szCs w:val="20"/>
        </w:rPr>
        <w:t xml:space="preserve">  DOD 4525.8-M, CHAP 1, PAR C1.8.</w:t>
      </w: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b/>
          <w:color w:val="00B050"/>
          <w:sz w:val="52"/>
        </w:rPr>
      </w:pPr>
    </w:p>
    <w:p w:rsidR="00E81041" w:rsidRDefault="00E81041" w:rsidP="00E81041">
      <w:pPr>
        <w:rPr>
          <w:b/>
          <w:color w:val="00B050"/>
          <w:sz w:val="52"/>
        </w:rPr>
      </w:pPr>
    </w:p>
    <w:p w:rsidR="00E81041" w:rsidRDefault="00E81041" w:rsidP="00E81041">
      <w:pPr>
        <w:rPr>
          <w:b/>
          <w:color w:val="00B050"/>
          <w:sz w:val="52"/>
        </w:rPr>
      </w:pPr>
    </w:p>
    <w:p w:rsidR="00E81041" w:rsidRDefault="00E81041" w:rsidP="00E81041">
      <w:pPr>
        <w:rPr>
          <w:b/>
          <w:color w:val="00B050"/>
          <w:sz w:val="52"/>
        </w:rPr>
      </w:pPr>
    </w:p>
    <w:p w:rsidR="00E81041" w:rsidRDefault="00E81041" w:rsidP="00E81041">
      <w:pPr>
        <w:rPr>
          <w:b/>
          <w:color w:val="00B050"/>
          <w:sz w:val="52"/>
        </w:rPr>
      </w:pPr>
    </w:p>
    <w:p w:rsidR="00E81041" w:rsidRDefault="00E81041" w:rsidP="00E81041">
      <w:pPr>
        <w:rPr>
          <w:b/>
          <w:color w:val="00B050"/>
          <w:sz w:val="52"/>
        </w:rPr>
      </w:pPr>
    </w:p>
    <w:p w:rsidR="00E81041" w:rsidRDefault="00E81041" w:rsidP="00E81041">
      <w:pPr>
        <w:jc w:val="center"/>
        <w:rPr>
          <w:sz w:val="32"/>
        </w:rPr>
      </w:pPr>
      <w:r w:rsidRPr="00E81041">
        <w:rPr>
          <w:sz w:val="32"/>
        </w:rPr>
        <w:t>The Unit Official Mail Manager must ensure the use of special services are limited to when law or DoD Regulation requires them or when mission essential.</w:t>
      </w: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Pr="00E81041" w:rsidRDefault="00E81041" w:rsidP="00E81041">
      <w:pPr>
        <w:rPr>
          <w:rFonts w:ascii="Courier New" w:hAnsi="Courier New" w:cs="Courier New"/>
          <w:bCs/>
          <w:sz w:val="36"/>
          <w:szCs w:val="20"/>
        </w:rPr>
      </w:pPr>
      <w:r w:rsidRPr="00E81041">
        <w:rPr>
          <w:rFonts w:ascii="Courier New" w:hAnsi="Courier New" w:cs="Courier New"/>
          <w:bCs/>
          <w:sz w:val="36"/>
          <w:szCs w:val="20"/>
        </w:rPr>
        <w:lastRenderedPageBreak/>
        <w:t>0</w:t>
      </w:r>
      <w:r w:rsidR="00EC70C4">
        <w:rPr>
          <w:rFonts w:ascii="Courier New" w:hAnsi="Courier New" w:cs="Courier New"/>
          <w:bCs/>
          <w:sz w:val="36"/>
          <w:szCs w:val="20"/>
        </w:rPr>
        <w:t>307</w:t>
      </w:r>
      <w:r w:rsidRPr="00E81041">
        <w:rPr>
          <w:rFonts w:ascii="Courier New" w:hAnsi="Courier New" w:cs="Courier New"/>
          <w:bCs/>
          <w:sz w:val="36"/>
          <w:szCs w:val="20"/>
        </w:rPr>
        <w:t>.  Is outgoing official mail addressed and formatted in accordance with the reference?</w:t>
      </w:r>
    </w:p>
    <w:p w:rsidR="00E81041" w:rsidRPr="00E81041" w:rsidRDefault="00E81041" w:rsidP="00E81041">
      <w:pPr>
        <w:rPr>
          <w:rFonts w:ascii="Courier New" w:hAnsi="Courier New" w:cs="Courier New"/>
          <w:bCs/>
          <w:sz w:val="36"/>
          <w:szCs w:val="20"/>
        </w:rPr>
      </w:pPr>
    </w:p>
    <w:p w:rsidR="00E81041" w:rsidRDefault="00E81041" w:rsidP="00E81041">
      <w:pPr>
        <w:rPr>
          <w:rFonts w:ascii="Courier New" w:hAnsi="Courier New" w:cs="Courier New"/>
          <w:b/>
          <w:bCs/>
          <w:color w:val="00B050"/>
          <w:sz w:val="36"/>
          <w:szCs w:val="20"/>
        </w:rPr>
      </w:pPr>
      <w:r w:rsidRPr="00E81041">
        <w:rPr>
          <w:rFonts w:ascii="Courier New" w:hAnsi="Courier New" w:cs="Courier New"/>
          <w:b/>
          <w:bCs/>
          <w:color w:val="00B050"/>
          <w:sz w:val="36"/>
          <w:szCs w:val="20"/>
        </w:rPr>
        <w:t>Reference</w:t>
      </w:r>
      <w:r>
        <w:rPr>
          <w:rFonts w:ascii="Courier New" w:hAnsi="Courier New" w:cs="Courier New"/>
          <w:b/>
          <w:bCs/>
          <w:color w:val="00B050"/>
          <w:sz w:val="36"/>
          <w:szCs w:val="20"/>
        </w:rPr>
        <w:t>:</w:t>
      </w:r>
      <w:r w:rsidRPr="00E81041">
        <w:rPr>
          <w:rFonts w:ascii="Courier New" w:hAnsi="Courier New" w:cs="Courier New"/>
          <w:b/>
          <w:bCs/>
          <w:color w:val="00B050"/>
          <w:sz w:val="36"/>
          <w:szCs w:val="20"/>
        </w:rPr>
        <w:t xml:space="preserve">  MCO 5110.4A, CHAP 1, PAR 5.</w:t>
      </w: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rPr>
          <w:rFonts w:ascii="Courier New" w:hAnsi="Courier New" w:cs="Courier New"/>
          <w:b/>
          <w:bCs/>
          <w:color w:val="00B050"/>
          <w:sz w:val="36"/>
          <w:szCs w:val="20"/>
        </w:rPr>
      </w:pPr>
    </w:p>
    <w:p w:rsidR="00E81041" w:rsidRDefault="00E81041" w:rsidP="00E81041">
      <w:pPr>
        <w:jc w:val="center"/>
        <w:rPr>
          <w:sz w:val="32"/>
        </w:rPr>
      </w:pPr>
      <w:r w:rsidRPr="00E81041">
        <w:rPr>
          <w:sz w:val="32"/>
        </w:rPr>
        <w:t>All mail shall be prepared and packaged according to USPS regulations.  To ensure the most efficient delivery of mail, a correctly formatted, current mailing address must be used. Refer to reference for proper addressing guidelines and standards.</w:t>
      </w: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Pr="00E81041" w:rsidRDefault="00E81041" w:rsidP="00E81041">
      <w:pPr>
        <w:rPr>
          <w:rFonts w:ascii="Courier New" w:hAnsi="Courier New" w:cs="Courier New"/>
          <w:bCs/>
          <w:sz w:val="36"/>
          <w:szCs w:val="20"/>
        </w:rPr>
      </w:pPr>
      <w:r w:rsidRPr="00E81041">
        <w:rPr>
          <w:rFonts w:ascii="Courier New" w:hAnsi="Courier New" w:cs="Courier New"/>
          <w:bCs/>
          <w:sz w:val="36"/>
          <w:szCs w:val="20"/>
        </w:rPr>
        <w:lastRenderedPageBreak/>
        <w:t>0</w:t>
      </w:r>
      <w:r w:rsidR="00EC70C4">
        <w:rPr>
          <w:rFonts w:ascii="Courier New" w:hAnsi="Courier New" w:cs="Courier New"/>
          <w:bCs/>
          <w:sz w:val="36"/>
          <w:szCs w:val="20"/>
        </w:rPr>
        <w:t>308</w:t>
      </w:r>
      <w:r w:rsidRPr="00E81041">
        <w:rPr>
          <w:rFonts w:ascii="Courier New" w:hAnsi="Courier New" w:cs="Courier New"/>
          <w:bCs/>
          <w:sz w:val="36"/>
          <w:szCs w:val="20"/>
        </w:rPr>
        <w:t>.  Is the Unit Official Mail Manager carrying out the official mail program supervision requirements?</w:t>
      </w:r>
    </w:p>
    <w:p w:rsidR="00E81041" w:rsidRPr="00E81041" w:rsidRDefault="00E81041" w:rsidP="00E81041">
      <w:pPr>
        <w:rPr>
          <w:rFonts w:ascii="Courier New" w:hAnsi="Courier New" w:cs="Courier New"/>
          <w:bCs/>
          <w:sz w:val="36"/>
          <w:szCs w:val="20"/>
        </w:rPr>
      </w:pPr>
    </w:p>
    <w:p w:rsidR="00E81041" w:rsidRPr="00E81041" w:rsidRDefault="00E81041" w:rsidP="00E81041">
      <w:pPr>
        <w:rPr>
          <w:rFonts w:ascii="Courier New" w:hAnsi="Courier New" w:cs="Courier New"/>
          <w:b/>
          <w:bCs/>
          <w:color w:val="00B050"/>
          <w:sz w:val="36"/>
          <w:szCs w:val="20"/>
        </w:rPr>
      </w:pPr>
      <w:r>
        <w:rPr>
          <w:rFonts w:ascii="Courier New" w:hAnsi="Courier New" w:cs="Courier New"/>
          <w:b/>
          <w:bCs/>
          <w:color w:val="00B050"/>
          <w:sz w:val="36"/>
          <w:szCs w:val="20"/>
        </w:rPr>
        <w:t>Reference:</w:t>
      </w:r>
      <w:r w:rsidR="00EC70C4">
        <w:rPr>
          <w:rFonts w:ascii="Courier New" w:hAnsi="Courier New" w:cs="Courier New"/>
          <w:b/>
          <w:bCs/>
          <w:color w:val="00B050"/>
          <w:sz w:val="36"/>
          <w:szCs w:val="20"/>
        </w:rPr>
        <w:t xml:space="preserve">  DODI 4525.09</w:t>
      </w:r>
      <w:r w:rsidRPr="00E81041">
        <w:rPr>
          <w:rFonts w:ascii="Courier New" w:hAnsi="Courier New" w:cs="Courier New"/>
          <w:b/>
          <w:bCs/>
          <w:color w:val="00B050"/>
          <w:sz w:val="36"/>
          <w:szCs w:val="20"/>
        </w:rPr>
        <w:t xml:space="preserve">, </w:t>
      </w:r>
      <w:r w:rsidR="00EC70C4">
        <w:rPr>
          <w:rFonts w:ascii="Courier New" w:hAnsi="Courier New" w:cs="Courier New"/>
          <w:b/>
          <w:bCs/>
          <w:color w:val="00B050"/>
          <w:sz w:val="36"/>
          <w:szCs w:val="20"/>
        </w:rPr>
        <w:t>CHAP 3, PAR 3.2.G</w:t>
      </w:r>
      <w:r w:rsidRPr="00E81041">
        <w:rPr>
          <w:rFonts w:ascii="Courier New" w:hAnsi="Courier New" w:cs="Courier New"/>
          <w:b/>
          <w:bCs/>
          <w:color w:val="00B050"/>
          <w:sz w:val="36"/>
          <w:szCs w:val="20"/>
        </w:rPr>
        <w:t>.</w:t>
      </w: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p>
    <w:p w:rsidR="00E81041" w:rsidRDefault="00E81041" w:rsidP="00E81041">
      <w:pPr>
        <w:jc w:val="center"/>
        <w:rPr>
          <w:sz w:val="32"/>
        </w:rPr>
      </w:pPr>
      <w:r w:rsidRPr="00E81041">
        <w:rPr>
          <w:sz w:val="32"/>
        </w:rPr>
        <w:t>The appointed Official Mail Manager must supervise mailing practices and report misuse of official mail to the commanders of alleged violators.</w:t>
      </w:r>
    </w:p>
    <w:sectPr w:rsidR="00E81041" w:rsidSect="00D54B9B">
      <w:pgSz w:w="12240" w:h="15840"/>
      <w:pgMar w:top="1440" w:right="1440" w:bottom="990" w:left="1440" w:header="720" w:footer="720" w:gutter="0"/>
      <w:pgBorders w:offsetFrom="page">
        <w:top w:val="single" w:sz="48" w:space="24" w:color="2F5496" w:themeColor="accent5" w:themeShade="BF"/>
        <w:left w:val="single" w:sz="48" w:space="24" w:color="2F5496" w:themeColor="accent5" w:themeShade="BF"/>
        <w:bottom w:val="single" w:sz="48" w:space="24" w:color="2F5496" w:themeColor="accent5" w:themeShade="BF"/>
        <w:right w:val="single" w:sz="48" w:space="24" w:color="2F5496" w:themeColor="accent5" w:themeShade="B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B42" w:rsidRDefault="00FF2B42" w:rsidP="00887E93">
      <w:pPr>
        <w:spacing w:after="0" w:line="240" w:lineRule="auto"/>
      </w:pPr>
      <w:r>
        <w:separator/>
      </w:r>
    </w:p>
  </w:endnote>
  <w:endnote w:type="continuationSeparator" w:id="0">
    <w:p w:rsidR="00FF2B42" w:rsidRDefault="00FF2B42" w:rsidP="00887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Zapf Dingbats">
    <w:altName w:val="ZapfDingbats"/>
    <w:panose1 w:val="00000000000000000000"/>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B42" w:rsidRDefault="00FF2B42" w:rsidP="00887E93">
      <w:pPr>
        <w:spacing w:after="0" w:line="240" w:lineRule="auto"/>
      </w:pPr>
      <w:r>
        <w:separator/>
      </w:r>
    </w:p>
  </w:footnote>
  <w:footnote w:type="continuationSeparator" w:id="0">
    <w:p w:rsidR="00FF2B42" w:rsidRDefault="00FF2B42" w:rsidP="00887E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E623D"/>
    <w:multiLevelType w:val="hybridMultilevel"/>
    <w:tmpl w:val="200E1FB0"/>
    <w:lvl w:ilvl="0" w:tplc="F80A5538">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1101"/>
    <w:multiLevelType w:val="hybridMultilevel"/>
    <w:tmpl w:val="59C2FA08"/>
    <w:lvl w:ilvl="0" w:tplc="3C6C4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C838AD"/>
    <w:multiLevelType w:val="hybridMultilevel"/>
    <w:tmpl w:val="EB2C8D34"/>
    <w:lvl w:ilvl="0" w:tplc="29A27FB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04" w:hanging="360"/>
      </w:pPr>
      <w:rPr>
        <w:rFonts w:ascii="Courier New" w:hAnsi="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15:restartNumberingAfterBreak="0">
    <w:nsid w:val="245D4D67"/>
    <w:multiLevelType w:val="hybridMultilevel"/>
    <w:tmpl w:val="59C2FA08"/>
    <w:lvl w:ilvl="0" w:tplc="3C6C4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080D95"/>
    <w:multiLevelType w:val="hybridMultilevel"/>
    <w:tmpl w:val="9E2EC2EE"/>
    <w:lvl w:ilvl="0" w:tplc="29A27FBE">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5" w15:restartNumberingAfterBreak="0">
    <w:nsid w:val="66EF1D8B"/>
    <w:multiLevelType w:val="hybridMultilevel"/>
    <w:tmpl w:val="40624D48"/>
    <w:lvl w:ilvl="0" w:tplc="29A27FBE">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 w15:restartNumberingAfterBreak="0">
    <w:nsid w:val="77915158"/>
    <w:multiLevelType w:val="hybridMultilevel"/>
    <w:tmpl w:val="59C2FA08"/>
    <w:lvl w:ilvl="0" w:tplc="3C6C4E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5"/>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526"/>
    <w:rsid w:val="00022C5A"/>
    <w:rsid w:val="00160AA1"/>
    <w:rsid w:val="001641F2"/>
    <w:rsid w:val="00202B36"/>
    <w:rsid w:val="002034CD"/>
    <w:rsid w:val="00264D6B"/>
    <w:rsid w:val="0032309E"/>
    <w:rsid w:val="00367800"/>
    <w:rsid w:val="003F2BE0"/>
    <w:rsid w:val="003F6B1B"/>
    <w:rsid w:val="00457579"/>
    <w:rsid w:val="004651F6"/>
    <w:rsid w:val="00524688"/>
    <w:rsid w:val="005544BF"/>
    <w:rsid w:val="005A37D1"/>
    <w:rsid w:val="00667788"/>
    <w:rsid w:val="00727453"/>
    <w:rsid w:val="008535D9"/>
    <w:rsid w:val="00853A1C"/>
    <w:rsid w:val="00887E93"/>
    <w:rsid w:val="008A5042"/>
    <w:rsid w:val="009203B1"/>
    <w:rsid w:val="00996152"/>
    <w:rsid w:val="009F07C8"/>
    <w:rsid w:val="00A071CB"/>
    <w:rsid w:val="00AA4B0F"/>
    <w:rsid w:val="00AE4CC1"/>
    <w:rsid w:val="00AF602A"/>
    <w:rsid w:val="00B82526"/>
    <w:rsid w:val="00C067BA"/>
    <w:rsid w:val="00C10950"/>
    <w:rsid w:val="00C2029A"/>
    <w:rsid w:val="00C973C0"/>
    <w:rsid w:val="00CE0F10"/>
    <w:rsid w:val="00CF2D61"/>
    <w:rsid w:val="00D54B9B"/>
    <w:rsid w:val="00E670D0"/>
    <w:rsid w:val="00E81041"/>
    <w:rsid w:val="00EC70C4"/>
    <w:rsid w:val="00ED5AEC"/>
    <w:rsid w:val="00F03408"/>
    <w:rsid w:val="00F53278"/>
    <w:rsid w:val="00F82906"/>
    <w:rsid w:val="00FF2B42"/>
    <w:rsid w:val="00FF5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F66A16-392D-42DE-B069-D506B35C9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
    <w:name w:val="Comment"/>
    <w:basedOn w:val="DefaultParagraphFont"/>
    <w:uiPriority w:val="1"/>
    <w:rsid w:val="00B82526"/>
    <w:rPr>
      <w:rFonts w:ascii="Arial" w:hAnsi="Arial"/>
      <w:i/>
      <w:color w:val="auto"/>
      <w:sz w:val="24"/>
    </w:rPr>
  </w:style>
  <w:style w:type="character" w:styleId="Hyperlink">
    <w:name w:val="Hyperlink"/>
    <w:basedOn w:val="DefaultParagraphFont"/>
    <w:uiPriority w:val="99"/>
    <w:unhideWhenUsed/>
    <w:rsid w:val="00727453"/>
    <w:rPr>
      <w:color w:val="0563C1" w:themeColor="hyperlink"/>
      <w:u w:val="single"/>
    </w:rPr>
  </w:style>
  <w:style w:type="paragraph" w:styleId="ListParagraph">
    <w:name w:val="List Paragraph"/>
    <w:basedOn w:val="Normal"/>
    <w:uiPriority w:val="34"/>
    <w:qFormat/>
    <w:rsid w:val="00727453"/>
    <w:pPr>
      <w:ind w:left="720"/>
      <w:contextualSpacing/>
    </w:pPr>
  </w:style>
  <w:style w:type="paragraph" w:styleId="BodyText">
    <w:name w:val="Body Text"/>
    <w:basedOn w:val="Normal"/>
    <w:link w:val="BodyTextChar"/>
    <w:rsid w:val="00D54B9B"/>
    <w:pPr>
      <w:tabs>
        <w:tab w:val="left" w:pos="1440"/>
      </w:tabs>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rsid w:val="00D54B9B"/>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54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B9B"/>
    <w:rPr>
      <w:rFonts w:ascii="Segoe UI" w:hAnsi="Segoe UI" w:cs="Segoe UI"/>
      <w:sz w:val="18"/>
      <w:szCs w:val="18"/>
    </w:rPr>
  </w:style>
  <w:style w:type="paragraph" w:styleId="NormalWeb">
    <w:name w:val="Normal (Web)"/>
    <w:basedOn w:val="Normal"/>
    <w:uiPriority w:val="99"/>
    <w:semiHidden/>
    <w:unhideWhenUsed/>
    <w:rsid w:val="00160AA1"/>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887E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E93"/>
  </w:style>
  <w:style w:type="paragraph" w:styleId="Footer">
    <w:name w:val="footer"/>
    <w:basedOn w:val="Normal"/>
    <w:link w:val="FooterChar"/>
    <w:uiPriority w:val="99"/>
    <w:unhideWhenUsed/>
    <w:rsid w:val="00887E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2625A-6CB1-425E-95A4-F91ED9457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412</TotalTime>
  <Pages>77</Pages>
  <Words>2763</Words>
  <Characters>15753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Spoor SSgt Derek R</dc:creator>
  <cp:keywords/>
  <dc:description/>
  <cp:lastModifiedBy>Spoor SSgt Derek R</cp:lastModifiedBy>
  <cp:revision>17</cp:revision>
  <cp:lastPrinted>2018-08-28T02:47:00Z</cp:lastPrinted>
  <dcterms:created xsi:type="dcterms:W3CDTF">2018-08-27T15:47:00Z</dcterms:created>
  <dcterms:modified xsi:type="dcterms:W3CDTF">2019-08-12T19:53:00Z</dcterms:modified>
</cp:coreProperties>
</file>